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215" w:rsidRDefault="00472215" w:rsidP="00472215">
      <w:pPr>
        <w:kinsoku w:val="0"/>
        <w:overflowPunct w:val="0"/>
        <w:spacing w:before="72"/>
        <w:ind w:right="362" w:firstLine="0"/>
        <w:jc w:val="center"/>
      </w:pPr>
      <w:r>
        <w:t>МИ</w:t>
      </w:r>
      <w:r>
        <w:rPr>
          <w:spacing w:val="-1"/>
        </w:rPr>
        <w:t>Н</w:t>
      </w:r>
      <w:r>
        <w:t>ИСТЕРСТВО Н</w:t>
      </w:r>
      <w:r>
        <w:rPr>
          <w:spacing w:val="-1"/>
        </w:rPr>
        <w:t>А</w:t>
      </w:r>
      <w:r>
        <w:t>УКИ И</w:t>
      </w:r>
      <w:r>
        <w:rPr>
          <w:spacing w:val="-1"/>
        </w:rPr>
        <w:t xml:space="preserve"> </w:t>
      </w:r>
      <w:r>
        <w:t>ВЫСШЕГО О</w:t>
      </w:r>
      <w:r>
        <w:rPr>
          <w:spacing w:val="-2"/>
        </w:rPr>
        <w:t>Б</w:t>
      </w:r>
      <w:r>
        <w:t>РА</w:t>
      </w:r>
      <w:r>
        <w:rPr>
          <w:spacing w:val="-1"/>
        </w:rPr>
        <w:t>З</w:t>
      </w:r>
      <w:r>
        <w:t>ОВА</w:t>
      </w:r>
      <w:r>
        <w:rPr>
          <w:spacing w:val="-1"/>
        </w:rPr>
        <w:t>Н</w:t>
      </w:r>
      <w:r>
        <w:t>ИЯ РОССИ</w:t>
      </w:r>
      <w:r>
        <w:rPr>
          <w:spacing w:val="-1"/>
        </w:rPr>
        <w:t>Й</w:t>
      </w:r>
      <w:r>
        <w:t>СКОЙ</w:t>
      </w:r>
      <w:r>
        <w:rPr>
          <w:spacing w:val="-1"/>
        </w:rPr>
        <w:t xml:space="preserve"> </w:t>
      </w:r>
      <w:r>
        <w:t>ФЕ</w:t>
      </w:r>
      <w:r>
        <w:rPr>
          <w:spacing w:val="-1"/>
        </w:rPr>
        <w:t>Д</w:t>
      </w:r>
      <w:r>
        <w:t>ЕРА</w:t>
      </w:r>
      <w:r>
        <w:rPr>
          <w:spacing w:val="-1"/>
        </w:rPr>
        <w:t>Ц</w:t>
      </w:r>
      <w:r>
        <w:t>ИИ</w:t>
      </w:r>
    </w:p>
    <w:p w:rsidR="00472215" w:rsidRDefault="00472215" w:rsidP="00472215">
      <w:pPr>
        <w:kinsoku w:val="0"/>
        <w:overflowPunct w:val="0"/>
        <w:spacing w:line="170" w:lineRule="exact"/>
        <w:ind w:left="904" w:right="1008" w:hanging="53"/>
        <w:jc w:val="center"/>
        <w:rPr>
          <w:sz w:val="15"/>
          <w:szCs w:val="15"/>
        </w:rPr>
      </w:pPr>
      <w:r>
        <w:rPr>
          <w:sz w:val="15"/>
          <w:szCs w:val="15"/>
        </w:rPr>
        <w:t>Ф</w:t>
      </w:r>
      <w:r>
        <w:rPr>
          <w:spacing w:val="-2"/>
          <w:sz w:val="15"/>
          <w:szCs w:val="15"/>
        </w:rPr>
        <w:t>Е</w:t>
      </w:r>
      <w:r>
        <w:rPr>
          <w:spacing w:val="-3"/>
          <w:sz w:val="15"/>
          <w:szCs w:val="15"/>
        </w:rPr>
        <w:t>Д</w:t>
      </w:r>
      <w:r>
        <w:rPr>
          <w:spacing w:val="1"/>
          <w:sz w:val="15"/>
          <w:szCs w:val="15"/>
        </w:rPr>
        <w:t>Е</w:t>
      </w:r>
      <w:r>
        <w:rPr>
          <w:spacing w:val="-3"/>
          <w:sz w:val="15"/>
          <w:szCs w:val="15"/>
        </w:rPr>
        <w:t>Р</w:t>
      </w:r>
      <w:r>
        <w:rPr>
          <w:spacing w:val="1"/>
          <w:sz w:val="15"/>
          <w:szCs w:val="15"/>
        </w:rPr>
        <w:t>А</w:t>
      </w:r>
      <w:r>
        <w:rPr>
          <w:sz w:val="15"/>
          <w:szCs w:val="15"/>
        </w:rPr>
        <w:t>Л</w:t>
      </w:r>
      <w:r>
        <w:rPr>
          <w:spacing w:val="-3"/>
          <w:sz w:val="15"/>
          <w:szCs w:val="15"/>
        </w:rPr>
        <w:t>Ь</w:t>
      </w:r>
      <w:r>
        <w:rPr>
          <w:spacing w:val="-2"/>
          <w:sz w:val="15"/>
          <w:szCs w:val="15"/>
        </w:rPr>
        <w:t>НО</w:t>
      </w:r>
      <w:r>
        <w:rPr>
          <w:sz w:val="15"/>
          <w:szCs w:val="15"/>
        </w:rPr>
        <w:t>Е</w:t>
      </w:r>
      <w:r>
        <w:rPr>
          <w:spacing w:val="-5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>Г</w:t>
      </w:r>
      <w:r>
        <w:rPr>
          <w:spacing w:val="-2"/>
          <w:sz w:val="15"/>
          <w:szCs w:val="15"/>
        </w:rPr>
        <w:t>О</w:t>
      </w:r>
      <w:r>
        <w:rPr>
          <w:sz w:val="15"/>
          <w:szCs w:val="15"/>
        </w:rPr>
        <w:t>С</w:t>
      </w:r>
      <w:r>
        <w:rPr>
          <w:spacing w:val="-2"/>
          <w:sz w:val="15"/>
          <w:szCs w:val="15"/>
        </w:rPr>
        <w:t>У</w:t>
      </w:r>
      <w:r>
        <w:rPr>
          <w:sz w:val="15"/>
          <w:szCs w:val="15"/>
        </w:rPr>
        <w:t>Д</w:t>
      </w:r>
      <w:r>
        <w:rPr>
          <w:spacing w:val="-2"/>
          <w:sz w:val="15"/>
          <w:szCs w:val="15"/>
        </w:rPr>
        <w:t>А</w:t>
      </w:r>
      <w:r>
        <w:rPr>
          <w:sz w:val="15"/>
          <w:szCs w:val="15"/>
        </w:rPr>
        <w:t>Р</w:t>
      </w:r>
      <w:r>
        <w:rPr>
          <w:spacing w:val="-3"/>
          <w:sz w:val="15"/>
          <w:szCs w:val="15"/>
        </w:rPr>
        <w:t>С</w:t>
      </w:r>
      <w:r>
        <w:rPr>
          <w:spacing w:val="1"/>
          <w:sz w:val="15"/>
          <w:szCs w:val="15"/>
        </w:rPr>
        <w:t>Т</w:t>
      </w:r>
      <w:r>
        <w:rPr>
          <w:spacing w:val="-3"/>
          <w:sz w:val="15"/>
          <w:szCs w:val="15"/>
        </w:rPr>
        <w:t>В</w:t>
      </w:r>
      <w:r>
        <w:rPr>
          <w:spacing w:val="-2"/>
          <w:sz w:val="15"/>
          <w:szCs w:val="15"/>
        </w:rPr>
        <w:t>ЕННО</w:t>
      </w:r>
      <w:r>
        <w:rPr>
          <w:sz w:val="15"/>
          <w:szCs w:val="15"/>
        </w:rPr>
        <w:t>Е</w:t>
      </w:r>
      <w:r>
        <w:rPr>
          <w:spacing w:val="-7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А</w:t>
      </w:r>
      <w:r>
        <w:rPr>
          <w:spacing w:val="-3"/>
          <w:sz w:val="15"/>
          <w:szCs w:val="15"/>
        </w:rPr>
        <w:t>В</w:t>
      </w:r>
      <w:r>
        <w:rPr>
          <w:spacing w:val="-2"/>
          <w:sz w:val="15"/>
          <w:szCs w:val="15"/>
        </w:rPr>
        <w:t>ТОН</w:t>
      </w:r>
      <w:r>
        <w:rPr>
          <w:spacing w:val="1"/>
          <w:sz w:val="15"/>
          <w:szCs w:val="15"/>
        </w:rPr>
        <w:t>О</w:t>
      </w:r>
      <w:r>
        <w:rPr>
          <w:spacing w:val="-3"/>
          <w:sz w:val="15"/>
          <w:szCs w:val="15"/>
        </w:rPr>
        <w:t>М</w:t>
      </w:r>
      <w:r>
        <w:rPr>
          <w:spacing w:val="-2"/>
          <w:sz w:val="15"/>
          <w:szCs w:val="15"/>
        </w:rPr>
        <w:t>НО</w:t>
      </w:r>
      <w:r>
        <w:rPr>
          <w:sz w:val="15"/>
          <w:szCs w:val="15"/>
        </w:rPr>
        <w:t>Е</w:t>
      </w:r>
      <w:r>
        <w:rPr>
          <w:spacing w:val="-7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О</w:t>
      </w:r>
      <w:r>
        <w:rPr>
          <w:sz w:val="15"/>
          <w:szCs w:val="15"/>
        </w:rPr>
        <w:t>Б</w:t>
      </w:r>
      <w:r>
        <w:rPr>
          <w:spacing w:val="-3"/>
          <w:sz w:val="15"/>
          <w:szCs w:val="15"/>
        </w:rPr>
        <w:t>Р</w:t>
      </w:r>
      <w:r>
        <w:rPr>
          <w:spacing w:val="-2"/>
          <w:sz w:val="15"/>
          <w:szCs w:val="15"/>
        </w:rPr>
        <w:t>АЗ</w:t>
      </w:r>
      <w:r>
        <w:rPr>
          <w:spacing w:val="1"/>
          <w:sz w:val="15"/>
          <w:szCs w:val="15"/>
        </w:rPr>
        <w:t>О</w:t>
      </w:r>
      <w:r>
        <w:rPr>
          <w:spacing w:val="-3"/>
          <w:sz w:val="15"/>
          <w:szCs w:val="15"/>
        </w:rPr>
        <w:t>В</w:t>
      </w:r>
      <w:r>
        <w:rPr>
          <w:spacing w:val="-2"/>
          <w:sz w:val="15"/>
          <w:szCs w:val="15"/>
        </w:rPr>
        <w:t>АТ</w:t>
      </w:r>
      <w:r>
        <w:rPr>
          <w:spacing w:val="1"/>
          <w:sz w:val="15"/>
          <w:szCs w:val="15"/>
        </w:rPr>
        <w:t>Е</w:t>
      </w:r>
      <w:r>
        <w:rPr>
          <w:spacing w:val="-2"/>
          <w:sz w:val="15"/>
          <w:szCs w:val="15"/>
        </w:rPr>
        <w:t>Л</w:t>
      </w:r>
      <w:r>
        <w:rPr>
          <w:sz w:val="15"/>
          <w:szCs w:val="15"/>
        </w:rPr>
        <w:t>Ь</w:t>
      </w:r>
      <w:r>
        <w:rPr>
          <w:spacing w:val="-2"/>
          <w:sz w:val="15"/>
          <w:szCs w:val="15"/>
        </w:rPr>
        <w:t>НО</w:t>
      </w:r>
      <w:r>
        <w:rPr>
          <w:sz w:val="15"/>
          <w:szCs w:val="15"/>
        </w:rPr>
        <w:t>Е</w:t>
      </w:r>
      <w:r>
        <w:rPr>
          <w:spacing w:val="-7"/>
          <w:sz w:val="15"/>
          <w:szCs w:val="15"/>
        </w:rPr>
        <w:t xml:space="preserve"> </w:t>
      </w:r>
      <w:r>
        <w:rPr>
          <w:sz w:val="15"/>
          <w:szCs w:val="15"/>
        </w:rPr>
        <w:t>У</w:t>
      </w:r>
      <w:r>
        <w:rPr>
          <w:spacing w:val="-3"/>
          <w:sz w:val="15"/>
          <w:szCs w:val="15"/>
        </w:rPr>
        <w:t>Ч</w:t>
      </w:r>
      <w:r>
        <w:rPr>
          <w:sz w:val="15"/>
          <w:szCs w:val="15"/>
        </w:rPr>
        <w:t>Р</w:t>
      </w:r>
      <w:r>
        <w:rPr>
          <w:spacing w:val="1"/>
          <w:sz w:val="15"/>
          <w:szCs w:val="15"/>
        </w:rPr>
        <w:t>Е</w:t>
      </w:r>
      <w:r>
        <w:rPr>
          <w:spacing w:val="-4"/>
          <w:sz w:val="15"/>
          <w:szCs w:val="15"/>
        </w:rPr>
        <w:t>Ж</w:t>
      </w:r>
      <w:r>
        <w:rPr>
          <w:spacing w:val="-3"/>
          <w:sz w:val="15"/>
          <w:szCs w:val="15"/>
        </w:rPr>
        <w:t>Д</w:t>
      </w:r>
      <w:r>
        <w:rPr>
          <w:spacing w:val="1"/>
          <w:sz w:val="15"/>
          <w:szCs w:val="15"/>
        </w:rPr>
        <w:t>ЕН</w:t>
      </w:r>
      <w:r>
        <w:rPr>
          <w:spacing w:val="-4"/>
          <w:sz w:val="15"/>
          <w:szCs w:val="15"/>
        </w:rPr>
        <w:t>И</w:t>
      </w:r>
      <w:r>
        <w:rPr>
          <w:sz w:val="15"/>
          <w:szCs w:val="15"/>
        </w:rPr>
        <w:t>Е</w:t>
      </w:r>
      <w:r>
        <w:rPr>
          <w:spacing w:val="-7"/>
          <w:sz w:val="15"/>
          <w:szCs w:val="15"/>
        </w:rPr>
        <w:t xml:space="preserve"> </w:t>
      </w:r>
      <w:r>
        <w:rPr>
          <w:sz w:val="15"/>
          <w:szCs w:val="15"/>
        </w:rPr>
        <w:t>В</w:t>
      </w:r>
      <w:r>
        <w:rPr>
          <w:spacing w:val="-3"/>
          <w:sz w:val="15"/>
          <w:szCs w:val="15"/>
        </w:rPr>
        <w:t>Ы</w:t>
      </w:r>
      <w:r>
        <w:rPr>
          <w:sz w:val="15"/>
          <w:szCs w:val="15"/>
        </w:rPr>
        <w:t>С</w:t>
      </w:r>
      <w:r>
        <w:rPr>
          <w:spacing w:val="-2"/>
          <w:sz w:val="15"/>
          <w:szCs w:val="15"/>
        </w:rPr>
        <w:t>Ш</w:t>
      </w:r>
      <w:r>
        <w:rPr>
          <w:spacing w:val="1"/>
          <w:sz w:val="15"/>
          <w:szCs w:val="15"/>
        </w:rPr>
        <w:t>Е</w:t>
      </w:r>
      <w:r>
        <w:rPr>
          <w:spacing w:val="-4"/>
          <w:sz w:val="15"/>
          <w:szCs w:val="15"/>
        </w:rPr>
        <w:t>Г</w:t>
      </w:r>
      <w:r>
        <w:rPr>
          <w:sz w:val="15"/>
          <w:szCs w:val="15"/>
        </w:rPr>
        <w:t>О</w:t>
      </w:r>
      <w:r>
        <w:rPr>
          <w:spacing w:val="-10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О</w:t>
      </w:r>
      <w:r>
        <w:rPr>
          <w:sz w:val="15"/>
          <w:szCs w:val="15"/>
        </w:rPr>
        <w:t>Б</w:t>
      </w:r>
      <w:r>
        <w:rPr>
          <w:spacing w:val="-1"/>
          <w:sz w:val="15"/>
          <w:szCs w:val="15"/>
        </w:rPr>
        <w:t>Р</w:t>
      </w:r>
      <w:r>
        <w:rPr>
          <w:spacing w:val="-2"/>
          <w:sz w:val="15"/>
          <w:szCs w:val="15"/>
        </w:rPr>
        <w:t>АЗ</w:t>
      </w:r>
      <w:r>
        <w:rPr>
          <w:spacing w:val="1"/>
          <w:sz w:val="15"/>
          <w:szCs w:val="15"/>
        </w:rPr>
        <w:t>О</w:t>
      </w:r>
      <w:r>
        <w:rPr>
          <w:spacing w:val="-3"/>
          <w:sz w:val="15"/>
          <w:szCs w:val="15"/>
        </w:rPr>
        <w:t>В</w:t>
      </w:r>
      <w:r>
        <w:rPr>
          <w:spacing w:val="-2"/>
          <w:sz w:val="15"/>
          <w:szCs w:val="15"/>
        </w:rPr>
        <w:t>А</w:t>
      </w:r>
      <w:r>
        <w:rPr>
          <w:spacing w:val="1"/>
          <w:sz w:val="15"/>
          <w:szCs w:val="15"/>
        </w:rPr>
        <w:t>Н</w:t>
      </w:r>
      <w:r>
        <w:rPr>
          <w:spacing w:val="-2"/>
          <w:sz w:val="15"/>
          <w:szCs w:val="15"/>
        </w:rPr>
        <w:t>И</w:t>
      </w:r>
      <w:r>
        <w:rPr>
          <w:sz w:val="15"/>
          <w:szCs w:val="15"/>
        </w:rPr>
        <w:t>Я</w:t>
      </w:r>
    </w:p>
    <w:p w:rsidR="00472215" w:rsidRDefault="00472215" w:rsidP="00472215">
      <w:pPr>
        <w:kinsoku w:val="0"/>
        <w:overflowPunct w:val="0"/>
        <w:ind w:right="113"/>
        <w:jc w:val="center"/>
      </w:pPr>
      <w:r>
        <w:t>«Н</w:t>
      </w:r>
      <w:r>
        <w:rPr>
          <w:spacing w:val="-2"/>
        </w:rPr>
        <w:t>а</w:t>
      </w:r>
      <w:r>
        <w:t>цион</w:t>
      </w:r>
      <w:r>
        <w:rPr>
          <w:spacing w:val="-1"/>
        </w:rPr>
        <w:t>а</w:t>
      </w:r>
      <w:r>
        <w:t>льн</w:t>
      </w:r>
      <w:r>
        <w:rPr>
          <w:spacing w:val="-3"/>
        </w:rPr>
        <w:t>ы</w:t>
      </w:r>
      <w:r>
        <w:t>й и</w:t>
      </w:r>
      <w:r>
        <w:rPr>
          <w:spacing w:val="-1"/>
        </w:rPr>
        <w:t>сс</w:t>
      </w:r>
      <w:r>
        <w:t>л</w:t>
      </w:r>
      <w:r>
        <w:rPr>
          <w:spacing w:val="-1"/>
        </w:rPr>
        <w:t>е</w:t>
      </w:r>
      <w:r>
        <w:t>дов</w:t>
      </w:r>
      <w:r>
        <w:rPr>
          <w:spacing w:val="-2"/>
        </w:rPr>
        <w:t>а</w:t>
      </w:r>
      <w:r>
        <w:t>тель</w:t>
      </w:r>
      <w:r>
        <w:rPr>
          <w:spacing w:val="-1"/>
        </w:rPr>
        <w:t>с</w:t>
      </w:r>
      <w:r>
        <w:t>кий яд</w:t>
      </w:r>
      <w:r>
        <w:rPr>
          <w:spacing w:val="-1"/>
        </w:rPr>
        <w:t>е</w:t>
      </w:r>
      <w:r>
        <w:t xml:space="preserve">рный </w:t>
      </w:r>
      <w:r>
        <w:rPr>
          <w:spacing w:val="-3"/>
        </w:rPr>
        <w:t>у</w:t>
      </w:r>
      <w:r>
        <w:t>нив</w:t>
      </w:r>
      <w:r>
        <w:rPr>
          <w:spacing w:val="-2"/>
        </w:rPr>
        <w:t>е</w:t>
      </w:r>
      <w:r>
        <w:t>р</w:t>
      </w:r>
      <w:r>
        <w:rPr>
          <w:spacing w:val="-1"/>
        </w:rPr>
        <w:t>с</w:t>
      </w:r>
      <w:r>
        <w:t>итет «МИФИ»</w:t>
      </w:r>
    </w:p>
    <w:p w:rsidR="00472215" w:rsidRDefault="00472215" w:rsidP="00472215">
      <w:pPr>
        <w:pStyle w:val="1"/>
        <w:kinsoku w:val="0"/>
        <w:overflowPunct w:val="0"/>
        <w:spacing w:before="2"/>
        <w:ind w:right="174"/>
        <w:jc w:val="center"/>
        <w:rPr>
          <w:rFonts w:ascii="Book Antiqua" w:hAnsi="Book Antiqua" w:cs="Book Antiqua"/>
          <w:b/>
          <w:bCs/>
        </w:rPr>
      </w:pPr>
      <w:proofErr w:type="spellStart"/>
      <w:r>
        <w:rPr>
          <w:rFonts w:ascii="Book Antiqua" w:hAnsi="Book Antiqua" w:cs="Book Antiqua"/>
          <w:spacing w:val="1"/>
        </w:rPr>
        <w:t>О</w:t>
      </w:r>
      <w:r>
        <w:rPr>
          <w:rFonts w:ascii="Book Antiqua" w:hAnsi="Book Antiqua" w:cs="Book Antiqua"/>
        </w:rPr>
        <w:t>бн</w:t>
      </w:r>
      <w:r>
        <w:rPr>
          <w:rFonts w:ascii="Book Antiqua" w:hAnsi="Book Antiqua" w:cs="Book Antiqua"/>
          <w:spacing w:val="-3"/>
        </w:rPr>
        <w:t>и</w:t>
      </w:r>
      <w:r>
        <w:rPr>
          <w:rFonts w:ascii="Book Antiqua" w:hAnsi="Book Antiqua" w:cs="Book Antiqua"/>
        </w:rPr>
        <w:t>нск</w:t>
      </w:r>
      <w:r>
        <w:rPr>
          <w:rFonts w:ascii="Book Antiqua" w:hAnsi="Book Antiqua" w:cs="Book Antiqua"/>
          <w:spacing w:val="-1"/>
        </w:rPr>
        <w:t>и</w:t>
      </w:r>
      <w:r>
        <w:rPr>
          <w:rFonts w:ascii="Book Antiqua" w:hAnsi="Book Antiqua" w:cs="Book Antiqua"/>
        </w:rPr>
        <w:t>й</w:t>
      </w:r>
      <w:proofErr w:type="spellEnd"/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инс</w:t>
      </w:r>
      <w:r>
        <w:rPr>
          <w:rFonts w:ascii="Book Antiqua" w:hAnsi="Book Antiqua" w:cs="Book Antiqua"/>
          <w:spacing w:val="-3"/>
        </w:rPr>
        <w:t>т</w:t>
      </w:r>
      <w:r>
        <w:rPr>
          <w:rFonts w:ascii="Book Antiqua" w:hAnsi="Book Antiqua" w:cs="Book Antiqua"/>
        </w:rPr>
        <w:t>итут а</w:t>
      </w:r>
      <w:r>
        <w:rPr>
          <w:rFonts w:ascii="Book Antiqua" w:hAnsi="Book Antiqua" w:cs="Book Antiqua"/>
          <w:spacing w:val="-2"/>
        </w:rPr>
        <w:t>т</w:t>
      </w:r>
      <w:r>
        <w:rPr>
          <w:rFonts w:ascii="Book Antiqua" w:hAnsi="Book Antiqua" w:cs="Book Antiqua"/>
        </w:rPr>
        <w:t>омной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1"/>
        </w:rPr>
        <w:t>э</w:t>
      </w:r>
      <w:r>
        <w:rPr>
          <w:rFonts w:ascii="Book Antiqua" w:hAnsi="Book Antiqua" w:cs="Book Antiqua"/>
          <w:spacing w:val="-2"/>
        </w:rPr>
        <w:t>не</w:t>
      </w:r>
      <w:r>
        <w:rPr>
          <w:rFonts w:ascii="Book Antiqua" w:hAnsi="Book Antiqua" w:cs="Book Antiqua"/>
        </w:rPr>
        <w:t>рг</w:t>
      </w:r>
      <w:r>
        <w:rPr>
          <w:rFonts w:ascii="Book Antiqua" w:hAnsi="Book Antiqua" w:cs="Book Antiqua"/>
          <w:spacing w:val="-2"/>
        </w:rPr>
        <w:t>е</w:t>
      </w:r>
      <w:r>
        <w:rPr>
          <w:rFonts w:ascii="Book Antiqua" w:hAnsi="Book Antiqua" w:cs="Book Antiqua"/>
        </w:rPr>
        <w:t>ти</w:t>
      </w:r>
      <w:r>
        <w:rPr>
          <w:rFonts w:ascii="Book Antiqua" w:hAnsi="Book Antiqua" w:cs="Book Antiqua"/>
          <w:spacing w:val="-2"/>
        </w:rPr>
        <w:t>к</w:t>
      </w:r>
      <w:r>
        <w:rPr>
          <w:rFonts w:ascii="Book Antiqua" w:hAnsi="Book Antiqua" w:cs="Book Antiqua"/>
        </w:rPr>
        <w:t>и</w:t>
      </w:r>
      <w:r>
        <w:rPr>
          <w:rFonts w:ascii="Book Antiqua" w:hAnsi="Book Antiqua" w:cs="Book Antiqua"/>
          <w:spacing w:val="-10"/>
        </w:rPr>
        <w:t xml:space="preserve"> </w:t>
      </w:r>
      <w:r>
        <w:rPr>
          <w:rFonts w:ascii="Book Antiqua" w:hAnsi="Book Antiqua" w:cs="Book Antiqua"/>
        </w:rPr>
        <w:t>–</w:t>
      </w:r>
    </w:p>
    <w:p w:rsidR="00472215" w:rsidRDefault="00472215" w:rsidP="00472215">
      <w:pPr>
        <w:kinsoku w:val="0"/>
        <w:overflowPunct w:val="0"/>
        <w:ind w:left="395" w:right="511" w:firstLine="31"/>
        <w:jc w:val="center"/>
        <w:rPr>
          <w:rFonts w:ascii="Book Antiqua" w:hAnsi="Book Antiqua" w:cs="Book Antiqua"/>
          <w:sz w:val="18"/>
          <w:szCs w:val="18"/>
        </w:rPr>
      </w:pPr>
      <w:r>
        <w:rPr>
          <w:rFonts w:ascii="Book Antiqua" w:hAnsi="Book Antiqua" w:cs="Book Antiqua"/>
          <w:sz w:val="18"/>
          <w:szCs w:val="18"/>
        </w:rPr>
        <w:t>ф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л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 xml:space="preserve">л </w:t>
      </w:r>
      <w:r>
        <w:rPr>
          <w:rFonts w:ascii="Book Antiqua" w:hAnsi="Book Antiqua" w:cs="Book Antiqua"/>
          <w:spacing w:val="1"/>
          <w:sz w:val="18"/>
          <w:szCs w:val="18"/>
        </w:rPr>
        <w:t>ф</w:t>
      </w:r>
      <w:r>
        <w:rPr>
          <w:rFonts w:ascii="Book Antiqua" w:hAnsi="Book Antiqua" w:cs="Book Antiqua"/>
          <w:sz w:val="18"/>
          <w:szCs w:val="18"/>
        </w:rPr>
        <w:t>еде</w:t>
      </w:r>
      <w:r>
        <w:rPr>
          <w:rFonts w:ascii="Book Antiqua" w:hAnsi="Book Antiqua" w:cs="Book Antiqua"/>
          <w:spacing w:val="-3"/>
          <w:sz w:val="18"/>
          <w:szCs w:val="18"/>
        </w:rPr>
        <w:t>р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ль</w:t>
      </w:r>
      <w:r>
        <w:rPr>
          <w:rFonts w:ascii="Book Antiqua" w:hAnsi="Book Antiqua" w:cs="Book Antiqua"/>
          <w:spacing w:val="-2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ого госу</w:t>
      </w:r>
      <w:r>
        <w:rPr>
          <w:rFonts w:ascii="Book Antiqua" w:hAnsi="Book Antiqua" w:cs="Book Antiqua"/>
          <w:spacing w:val="-1"/>
          <w:sz w:val="18"/>
          <w:szCs w:val="18"/>
        </w:rPr>
        <w:t>д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р</w:t>
      </w:r>
      <w:r>
        <w:rPr>
          <w:rFonts w:ascii="Book Antiqua" w:hAnsi="Book Antiqua" w:cs="Book Antiqua"/>
          <w:spacing w:val="-1"/>
          <w:sz w:val="18"/>
          <w:szCs w:val="18"/>
        </w:rPr>
        <w:t>с</w:t>
      </w:r>
      <w:r>
        <w:rPr>
          <w:rFonts w:ascii="Book Antiqua" w:hAnsi="Book Antiqua" w:cs="Book Antiqua"/>
          <w:sz w:val="18"/>
          <w:szCs w:val="18"/>
        </w:rPr>
        <w:t>твен</w:t>
      </w:r>
      <w:r>
        <w:rPr>
          <w:rFonts w:ascii="Book Antiqua" w:hAnsi="Book Antiqua" w:cs="Book Antiqua"/>
          <w:spacing w:val="-2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 xml:space="preserve">ого 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втоном</w:t>
      </w:r>
      <w:r>
        <w:rPr>
          <w:rFonts w:ascii="Book Antiqua" w:hAnsi="Book Antiqua" w:cs="Book Antiqua"/>
          <w:spacing w:val="-2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ого о</w:t>
      </w:r>
      <w:r>
        <w:rPr>
          <w:rFonts w:ascii="Book Antiqua" w:hAnsi="Book Antiqua" w:cs="Book Antiqua"/>
          <w:spacing w:val="-3"/>
          <w:sz w:val="18"/>
          <w:szCs w:val="18"/>
        </w:rPr>
        <w:t>б</w:t>
      </w:r>
      <w:r>
        <w:rPr>
          <w:rFonts w:ascii="Book Antiqua" w:hAnsi="Book Antiqua" w:cs="Book Antiqua"/>
          <w:sz w:val="18"/>
          <w:szCs w:val="18"/>
        </w:rPr>
        <w:t>разов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pacing w:val="-3"/>
          <w:sz w:val="18"/>
          <w:szCs w:val="18"/>
        </w:rPr>
        <w:t>т</w:t>
      </w:r>
      <w:r>
        <w:rPr>
          <w:rFonts w:ascii="Book Antiqua" w:hAnsi="Book Antiqua" w:cs="Book Antiqua"/>
          <w:sz w:val="18"/>
          <w:szCs w:val="18"/>
        </w:rPr>
        <w:t>ель</w:t>
      </w:r>
      <w:r>
        <w:rPr>
          <w:rFonts w:ascii="Book Antiqua" w:hAnsi="Book Antiqua" w:cs="Book Antiqua"/>
          <w:spacing w:val="-1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ого учре</w:t>
      </w:r>
      <w:r>
        <w:rPr>
          <w:rFonts w:ascii="Book Antiqua" w:hAnsi="Book Antiqua" w:cs="Book Antiqua"/>
          <w:spacing w:val="-1"/>
          <w:sz w:val="18"/>
          <w:szCs w:val="18"/>
        </w:rPr>
        <w:t>ж</w:t>
      </w:r>
      <w:r>
        <w:rPr>
          <w:rFonts w:ascii="Book Antiqua" w:hAnsi="Book Antiqua" w:cs="Book Antiqua"/>
          <w:sz w:val="18"/>
          <w:szCs w:val="18"/>
        </w:rPr>
        <w:t>ден</w:t>
      </w:r>
      <w:r>
        <w:rPr>
          <w:rFonts w:ascii="Book Antiqua" w:hAnsi="Book Antiqua" w:cs="Book Antiqua"/>
          <w:spacing w:val="-2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я</w:t>
      </w:r>
      <w:r>
        <w:rPr>
          <w:rFonts w:ascii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hAnsi="Book Antiqua" w:cs="Book Antiqua"/>
          <w:sz w:val="18"/>
          <w:szCs w:val="18"/>
        </w:rPr>
        <w:t>вы</w:t>
      </w:r>
      <w:r>
        <w:rPr>
          <w:rFonts w:ascii="Book Antiqua" w:hAnsi="Book Antiqua" w:cs="Book Antiqua"/>
          <w:spacing w:val="-2"/>
          <w:sz w:val="18"/>
          <w:szCs w:val="18"/>
        </w:rPr>
        <w:t>с</w:t>
      </w:r>
      <w:r>
        <w:rPr>
          <w:rFonts w:ascii="Book Antiqua" w:hAnsi="Book Antiqua" w:cs="Book Antiqua"/>
          <w:sz w:val="18"/>
          <w:szCs w:val="18"/>
        </w:rPr>
        <w:t>шего об</w:t>
      </w:r>
      <w:r>
        <w:rPr>
          <w:rFonts w:ascii="Book Antiqua" w:hAnsi="Book Antiqua" w:cs="Book Antiqua"/>
          <w:spacing w:val="-1"/>
          <w:sz w:val="18"/>
          <w:szCs w:val="18"/>
        </w:rPr>
        <w:t>р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зо</w:t>
      </w:r>
      <w:r>
        <w:rPr>
          <w:rFonts w:ascii="Book Antiqua" w:hAnsi="Book Antiqua" w:cs="Book Antiqua"/>
          <w:spacing w:val="-2"/>
          <w:sz w:val="18"/>
          <w:szCs w:val="18"/>
        </w:rPr>
        <w:t>в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pacing w:val="-1"/>
          <w:sz w:val="18"/>
          <w:szCs w:val="18"/>
        </w:rPr>
        <w:t>ни</w:t>
      </w:r>
      <w:r>
        <w:rPr>
          <w:rFonts w:ascii="Book Antiqua" w:hAnsi="Book Antiqua" w:cs="Book Antiqua"/>
          <w:sz w:val="18"/>
          <w:szCs w:val="18"/>
        </w:rPr>
        <w:t>я</w:t>
      </w:r>
    </w:p>
    <w:p w:rsidR="00472215" w:rsidRDefault="00472215" w:rsidP="00472215">
      <w:pPr>
        <w:kinsoku w:val="0"/>
        <w:overflowPunct w:val="0"/>
        <w:spacing w:line="223" w:lineRule="exact"/>
        <w:ind w:right="111"/>
        <w:jc w:val="center"/>
        <w:rPr>
          <w:rFonts w:ascii="Book Antiqua" w:hAnsi="Book Antiqua" w:cs="Book Antiqua"/>
          <w:sz w:val="18"/>
          <w:szCs w:val="18"/>
        </w:rPr>
      </w:pPr>
      <w:r>
        <w:rPr>
          <w:rFonts w:ascii="Book Antiqua" w:hAnsi="Book Antiqua" w:cs="Book Antiqua"/>
          <w:spacing w:val="1"/>
          <w:sz w:val="18"/>
          <w:szCs w:val="18"/>
        </w:rPr>
        <w:t>«</w:t>
      </w:r>
      <w:r>
        <w:rPr>
          <w:rFonts w:ascii="Book Antiqua" w:hAnsi="Book Antiqua" w:cs="Book Antiqua"/>
          <w:spacing w:val="-1"/>
          <w:sz w:val="18"/>
          <w:szCs w:val="18"/>
        </w:rPr>
        <w:t>Н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pacing w:val="-1"/>
          <w:sz w:val="18"/>
          <w:szCs w:val="18"/>
        </w:rPr>
        <w:t>ци</w:t>
      </w:r>
      <w:r>
        <w:rPr>
          <w:rFonts w:ascii="Book Antiqua" w:hAnsi="Book Antiqua" w:cs="Book Antiqua"/>
          <w:sz w:val="18"/>
          <w:szCs w:val="18"/>
        </w:rPr>
        <w:t>ональ</w:t>
      </w:r>
      <w:r>
        <w:rPr>
          <w:rFonts w:ascii="Book Antiqua" w:hAnsi="Book Antiqua" w:cs="Book Antiqua"/>
          <w:spacing w:val="-2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ый</w:t>
      </w:r>
      <w:r>
        <w:rPr>
          <w:rFonts w:ascii="Book Antiqua" w:hAnsi="Book Antiqua" w:cs="Book Antiqua"/>
          <w:spacing w:val="-1"/>
          <w:sz w:val="18"/>
          <w:szCs w:val="18"/>
        </w:rPr>
        <w:t xml:space="preserve"> исс</w:t>
      </w:r>
      <w:r>
        <w:rPr>
          <w:rFonts w:ascii="Book Antiqua" w:hAnsi="Book Antiqua" w:cs="Book Antiqua"/>
          <w:sz w:val="18"/>
          <w:szCs w:val="18"/>
        </w:rPr>
        <w:t>ледов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тель</w:t>
      </w:r>
      <w:r>
        <w:rPr>
          <w:rFonts w:ascii="Book Antiqua" w:hAnsi="Book Antiqua" w:cs="Book Antiqua"/>
          <w:spacing w:val="-2"/>
          <w:sz w:val="18"/>
          <w:szCs w:val="18"/>
        </w:rPr>
        <w:t>с</w:t>
      </w:r>
      <w:r>
        <w:rPr>
          <w:rFonts w:ascii="Book Antiqua" w:hAnsi="Book Antiqua" w:cs="Book Antiqua"/>
          <w:sz w:val="18"/>
          <w:szCs w:val="18"/>
        </w:rPr>
        <w:t>к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й</w:t>
      </w:r>
      <w:r>
        <w:rPr>
          <w:rFonts w:ascii="Book Antiqua" w:hAnsi="Book Antiqua" w:cs="Book Antiqua"/>
          <w:spacing w:val="-1"/>
          <w:sz w:val="18"/>
          <w:szCs w:val="18"/>
        </w:rPr>
        <w:t xml:space="preserve"> </w:t>
      </w:r>
      <w:r>
        <w:rPr>
          <w:rFonts w:ascii="Book Antiqua" w:hAnsi="Book Antiqua" w:cs="Book Antiqua"/>
          <w:sz w:val="18"/>
          <w:szCs w:val="18"/>
        </w:rPr>
        <w:t>ядер</w:t>
      </w:r>
      <w:r>
        <w:rPr>
          <w:rFonts w:ascii="Book Antiqua" w:hAnsi="Book Antiqua" w:cs="Book Antiqua"/>
          <w:spacing w:val="-1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ый</w:t>
      </w:r>
      <w:r>
        <w:rPr>
          <w:rFonts w:ascii="Book Antiqua" w:hAnsi="Book Antiqua" w:cs="Book Antiqua"/>
          <w:spacing w:val="-1"/>
          <w:sz w:val="18"/>
          <w:szCs w:val="18"/>
        </w:rPr>
        <w:t xml:space="preserve"> </w:t>
      </w:r>
      <w:r>
        <w:rPr>
          <w:rFonts w:ascii="Book Antiqua" w:hAnsi="Book Antiqua" w:cs="Book Antiqua"/>
          <w:sz w:val="18"/>
          <w:szCs w:val="18"/>
        </w:rPr>
        <w:t>у</w:t>
      </w:r>
      <w:r>
        <w:rPr>
          <w:rFonts w:ascii="Book Antiqua" w:hAnsi="Book Antiqua" w:cs="Book Antiqua"/>
          <w:spacing w:val="-1"/>
          <w:sz w:val="18"/>
          <w:szCs w:val="18"/>
        </w:rPr>
        <w:t>ни</w:t>
      </w:r>
      <w:r>
        <w:rPr>
          <w:rFonts w:ascii="Book Antiqua" w:hAnsi="Book Antiqua" w:cs="Book Antiqua"/>
          <w:sz w:val="18"/>
          <w:szCs w:val="18"/>
        </w:rPr>
        <w:t>вер</w:t>
      </w:r>
      <w:r>
        <w:rPr>
          <w:rFonts w:ascii="Book Antiqua" w:hAnsi="Book Antiqua" w:cs="Book Antiqua"/>
          <w:spacing w:val="-1"/>
          <w:sz w:val="18"/>
          <w:szCs w:val="18"/>
        </w:rPr>
        <w:t>си</w:t>
      </w:r>
      <w:r>
        <w:rPr>
          <w:rFonts w:ascii="Book Antiqua" w:hAnsi="Book Antiqua" w:cs="Book Antiqua"/>
          <w:sz w:val="18"/>
          <w:szCs w:val="18"/>
        </w:rPr>
        <w:t xml:space="preserve">тет </w:t>
      </w:r>
      <w:r>
        <w:rPr>
          <w:rFonts w:ascii="Book Antiqua" w:hAnsi="Book Antiqua" w:cs="Book Antiqua"/>
          <w:spacing w:val="1"/>
          <w:sz w:val="18"/>
          <w:szCs w:val="18"/>
        </w:rPr>
        <w:t>«</w:t>
      </w:r>
      <w:r>
        <w:rPr>
          <w:rFonts w:ascii="Book Antiqua" w:hAnsi="Book Antiqua" w:cs="Book Antiqua"/>
          <w:sz w:val="18"/>
          <w:szCs w:val="18"/>
        </w:rPr>
        <w:t>М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Ф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»</w:t>
      </w:r>
    </w:p>
    <w:p w:rsidR="00472215" w:rsidRDefault="00472215" w:rsidP="00472215">
      <w:pPr>
        <w:kinsoku w:val="0"/>
        <w:overflowPunct w:val="0"/>
        <w:ind w:right="111"/>
        <w:jc w:val="center"/>
        <w:rPr>
          <w:rFonts w:ascii="Book Antiqua" w:hAnsi="Book Antiqua" w:cs="Book Antiqua"/>
          <w:sz w:val="26"/>
          <w:szCs w:val="26"/>
        </w:rPr>
      </w:pPr>
      <w:r>
        <w:rPr>
          <w:rFonts w:ascii="Book Antiqua" w:hAnsi="Book Antiqua" w:cs="Book Antiqua"/>
          <w:b/>
          <w:bCs/>
          <w:sz w:val="26"/>
          <w:szCs w:val="26"/>
        </w:rPr>
        <w:t>(ИАТЭ</w:t>
      </w:r>
      <w:r>
        <w:rPr>
          <w:rFonts w:ascii="Book Antiqua" w:hAnsi="Book Antiqua" w:cs="Book Antiqua"/>
          <w:b/>
          <w:bCs/>
          <w:spacing w:val="-15"/>
          <w:sz w:val="26"/>
          <w:szCs w:val="26"/>
        </w:rPr>
        <w:t xml:space="preserve"> </w:t>
      </w:r>
      <w:r>
        <w:rPr>
          <w:rFonts w:ascii="Book Antiqua" w:hAnsi="Book Antiqua" w:cs="Book Antiqua"/>
          <w:b/>
          <w:bCs/>
          <w:sz w:val="26"/>
          <w:szCs w:val="26"/>
        </w:rPr>
        <w:t>Н</w:t>
      </w:r>
      <w:r>
        <w:rPr>
          <w:rFonts w:ascii="Book Antiqua" w:hAnsi="Book Antiqua" w:cs="Book Antiqua"/>
          <w:b/>
          <w:bCs/>
          <w:spacing w:val="3"/>
          <w:sz w:val="26"/>
          <w:szCs w:val="26"/>
        </w:rPr>
        <w:t>И</w:t>
      </w:r>
      <w:r>
        <w:rPr>
          <w:rFonts w:ascii="Book Antiqua" w:hAnsi="Book Antiqua" w:cs="Book Antiqua"/>
          <w:b/>
          <w:bCs/>
          <w:sz w:val="26"/>
          <w:szCs w:val="26"/>
        </w:rPr>
        <w:t>ЯУ</w:t>
      </w:r>
      <w:r>
        <w:rPr>
          <w:rFonts w:ascii="Book Antiqua" w:hAnsi="Book Antiqua" w:cs="Book Antiqua"/>
          <w:b/>
          <w:bCs/>
          <w:spacing w:val="-15"/>
          <w:sz w:val="26"/>
          <w:szCs w:val="26"/>
        </w:rPr>
        <w:t xml:space="preserve"> </w:t>
      </w:r>
      <w:r>
        <w:rPr>
          <w:rFonts w:ascii="Book Antiqua" w:hAnsi="Book Antiqua" w:cs="Book Antiqua"/>
          <w:b/>
          <w:bCs/>
          <w:sz w:val="26"/>
          <w:szCs w:val="26"/>
        </w:rPr>
        <w:t>М</w:t>
      </w:r>
      <w:r>
        <w:rPr>
          <w:rFonts w:ascii="Book Antiqua" w:hAnsi="Book Antiqua" w:cs="Book Antiqua"/>
          <w:b/>
          <w:bCs/>
          <w:spacing w:val="2"/>
          <w:sz w:val="26"/>
          <w:szCs w:val="26"/>
        </w:rPr>
        <w:t>И</w:t>
      </w:r>
      <w:r>
        <w:rPr>
          <w:rFonts w:ascii="Book Antiqua" w:hAnsi="Book Antiqua" w:cs="Book Antiqua"/>
          <w:b/>
          <w:bCs/>
          <w:spacing w:val="-2"/>
          <w:sz w:val="26"/>
          <w:szCs w:val="26"/>
        </w:rPr>
        <w:t>Ф</w:t>
      </w:r>
      <w:r>
        <w:rPr>
          <w:rFonts w:ascii="Book Antiqua" w:hAnsi="Book Antiqua" w:cs="Book Antiqua"/>
          <w:b/>
          <w:bCs/>
          <w:sz w:val="26"/>
          <w:szCs w:val="26"/>
        </w:rPr>
        <w:t>И)</w:t>
      </w:r>
    </w:p>
    <w:p w:rsidR="00472215" w:rsidRDefault="00472215" w:rsidP="00472215">
      <w:pPr>
        <w:kinsoku w:val="0"/>
        <w:overflowPunct w:val="0"/>
        <w:ind w:left="252"/>
        <w:jc w:val="center"/>
        <w:rPr>
          <w:color w:val="000000"/>
        </w:rPr>
      </w:pPr>
      <w:r>
        <w:rPr>
          <w:color w:val="000009"/>
        </w:rPr>
        <w:t>,</w:t>
      </w:r>
    </w:p>
    <w:p w:rsidR="00472215" w:rsidRDefault="00472215" w:rsidP="00472215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472215" w:rsidRPr="00C31A27" w:rsidRDefault="00472215" w:rsidP="00472215">
      <w:pPr>
        <w:pStyle w:val="ad"/>
        <w:kinsoku w:val="0"/>
        <w:overflowPunct w:val="0"/>
        <w:ind w:left="4861"/>
        <w:rPr>
          <w:color w:val="000000"/>
          <w:szCs w:val="24"/>
        </w:rPr>
      </w:pPr>
      <w:r w:rsidRPr="00C31A27">
        <w:rPr>
          <w:color w:val="000009"/>
          <w:szCs w:val="24"/>
        </w:rPr>
        <w:t>Одо</w:t>
      </w:r>
      <w:r w:rsidRPr="00C31A27">
        <w:rPr>
          <w:color w:val="000009"/>
          <w:spacing w:val="-2"/>
          <w:szCs w:val="24"/>
        </w:rPr>
        <w:t>б</w:t>
      </w:r>
      <w:r w:rsidRPr="00C31A27">
        <w:rPr>
          <w:color w:val="000009"/>
          <w:szCs w:val="24"/>
        </w:rPr>
        <w:t>р</w:t>
      </w:r>
      <w:r w:rsidRPr="00C31A27">
        <w:rPr>
          <w:color w:val="000009"/>
          <w:spacing w:val="-3"/>
          <w:szCs w:val="24"/>
        </w:rPr>
        <w:t>е</w:t>
      </w:r>
      <w:r w:rsidRPr="00C31A27">
        <w:rPr>
          <w:color w:val="000009"/>
          <w:szCs w:val="24"/>
        </w:rPr>
        <w:t>но</w:t>
      </w:r>
      <w:r w:rsidRPr="00C31A27">
        <w:rPr>
          <w:color w:val="000009"/>
          <w:spacing w:val="-3"/>
          <w:szCs w:val="24"/>
        </w:rPr>
        <w:t xml:space="preserve"> </w:t>
      </w:r>
      <w:r w:rsidRPr="00C31A27">
        <w:rPr>
          <w:color w:val="000009"/>
          <w:szCs w:val="24"/>
        </w:rPr>
        <w:t>УМС</w:t>
      </w:r>
      <w:r w:rsidRPr="00C31A27">
        <w:rPr>
          <w:color w:val="000009"/>
          <w:spacing w:val="-3"/>
          <w:szCs w:val="24"/>
        </w:rPr>
        <w:t xml:space="preserve"> </w:t>
      </w:r>
      <w:r w:rsidRPr="00C31A27">
        <w:rPr>
          <w:color w:val="000009"/>
          <w:szCs w:val="24"/>
        </w:rPr>
        <w:t>И</w:t>
      </w:r>
      <w:r w:rsidRPr="00C31A27">
        <w:rPr>
          <w:color w:val="000009"/>
          <w:spacing w:val="-2"/>
          <w:szCs w:val="24"/>
        </w:rPr>
        <w:t>А</w:t>
      </w:r>
      <w:r w:rsidRPr="00C31A27">
        <w:rPr>
          <w:color w:val="000009"/>
          <w:szCs w:val="24"/>
        </w:rPr>
        <w:t>ТЭ</w:t>
      </w:r>
      <w:r w:rsidRPr="00C31A27">
        <w:rPr>
          <w:color w:val="000009"/>
          <w:spacing w:val="-4"/>
          <w:szCs w:val="24"/>
        </w:rPr>
        <w:t xml:space="preserve"> </w:t>
      </w:r>
      <w:r w:rsidRPr="00C31A27">
        <w:rPr>
          <w:color w:val="000009"/>
          <w:szCs w:val="24"/>
        </w:rPr>
        <w:t>Н</w:t>
      </w:r>
      <w:r w:rsidRPr="00C31A27">
        <w:rPr>
          <w:color w:val="000009"/>
          <w:spacing w:val="-2"/>
          <w:szCs w:val="24"/>
        </w:rPr>
        <w:t>И</w:t>
      </w:r>
      <w:r w:rsidRPr="00C31A27">
        <w:rPr>
          <w:color w:val="000009"/>
          <w:szCs w:val="24"/>
        </w:rPr>
        <w:t xml:space="preserve">ЯУ </w:t>
      </w:r>
      <w:r w:rsidRPr="00C31A27">
        <w:rPr>
          <w:color w:val="000009"/>
          <w:spacing w:val="-3"/>
          <w:szCs w:val="24"/>
        </w:rPr>
        <w:t>М</w:t>
      </w:r>
      <w:r w:rsidRPr="00C31A27">
        <w:rPr>
          <w:color w:val="000009"/>
          <w:szCs w:val="24"/>
        </w:rPr>
        <w:t>И</w:t>
      </w:r>
      <w:r w:rsidRPr="00C31A27">
        <w:rPr>
          <w:color w:val="000009"/>
          <w:spacing w:val="-2"/>
          <w:szCs w:val="24"/>
        </w:rPr>
        <w:t>Ф</w:t>
      </w:r>
      <w:r w:rsidRPr="00C31A27">
        <w:rPr>
          <w:color w:val="000009"/>
          <w:spacing w:val="6"/>
          <w:szCs w:val="24"/>
        </w:rPr>
        <w:t>И</w:t>
      </w:r>
      <w:r w:rsidRPr="00C31A27">
        <w:rPr>
          <w:color w:val="000009"/>
          <w:szCs w:val="24"/>
        </w:rPr>
        <w:t>,</w:t>
      </w:r>
    </w:p>
    <w:p w:rsidR="00472215" w:rsidRPr="00C31A27" w:rsidRDefault="00472215" w:rsidP="00472215">
      <w:pPr>
        <w:pStyle w:val="ad"/>
        <w:kinsoku w:val="0"/>
        <w:overflowPunct w:val="0"/>
        <w:ind w:left="5363"/>
        <w:rPr>
          <w:color w:val="000000"/>
          <w:szCs w:val="24"/>
        </w:rPr>
      </w:pPr>
      <w:r w:rsidRPr="00C31A27">
        <w:rPr>
          <w:color w:val="000009"/>
          <w:szCs w:val="24"/>
        </w:rPr>
        <w:t>П</w:t>
      </w:r>
      <w:r w:rsidRPr="00C31A27">
        <w:rPr>
          <w:color w:val="000009"/>
          <w:spacing w:val="-2"/>
          <w:szCs w:val="24"/>
        </w:rPr>
        <w:t>р</w:t>
      </w:r>
      <w:r w:rsidRPr="00C31A27">
        <w:rPr>
          <w:color w:val="000009"/>
          <w:szCs w:val="24"/>
        </w:rPr>
        <w:t>от</w:t>
      </w:r>
      <w:r w:rsidRPr="00C31A27">
        <w:rPr>
          <w:color w:val="000009"/>
          <w:spacing w:val="-2"/>
          <w:szCs w:val="24"/>
        </w:rPr>
        <w:t>о</w:t>
      </w:r>
      <w:r w:rsidRPr="00C31A27">
        <w:rPr>
          <w:color w:val="000009"/>
          <w:szCs w:val="24"/>
        </w:rPr>
        <w:t>к</w:t>
      </w:r>
      <w:r w:rsidRPr="00C31A27">
        <w:rPr>
          <w:color w:val="000009"/>
          <w:spacing w:val="1"/>
          <w:szCs w:val="24"/>
        </w:rPr>
        <w:t>о</w:t>
      </w:r>
      <w:r w:rsidRPr="00C31A27">
        <w:rPr>
          <w:color w:val="000009"/>
          <w:szCs w:val="24"/>
        </w:rPr>
        <w:t>л</w:t>
      </w:r>
      <w:r w:rsidRPr="00C31A27">
        <w:rPr>
          <w:color w:val="000009"/>
          <w:spacing w:val="-4"/>
          <w:szCs w:val="24"/>
        </w:rPr>
        <w:t xml:space="preserve"> </w:t>
      </w:r>
      <w:r w:rsidRPr="00C31A27">
        <w:rPr>
          <w:color w:val="000009"/>
          <w:szCs w:val="24"/>
        </w:rPr>
        <w:t>№</w:t>
      </w:r>
      <w:r w:rsidRPr="00C31A27">
        <w:rPr>
          <w:color w:val="000009"/>
          <w:spacing w:val="2"/>
          <w:szCs w:val="24"/>
        </w:rPr>
        <w:t>2</w:t>
      </w:r>
      <w:r w:rsidRPr="00C31A27">
        <w:rPr>
          <w:color w:val="000009"/>
          <w:spacing w:val="-3"/>
          <w:szCs w:val="24"/>
        </w:rPr>
        <w:t>-</w:t>
      </w:r>
      <w:r w:rsidRPr="00C31A27">
        <w:rPr>
          <w:color w:val="000009"/>
          <w:spacing w:val="-2"/>
          <w:szCs w:val="24"/>
        </w:rPr>
        <w:t>8</w:t>
      </w:r>
      <w:r w:rsidRPr="00C31A27">
        <w:rPr>
          <w:color w:val="000009"/>
          <w:szCs w:val="24"/>
        </w:rPr>
        <w:t>/</w:t>
      </w:r>
      <w:r w:rsidRPr="00C31A27">
        <w:rPr>
          <w:color w:val="000009"/>
          <w:spacing w:val="-2"/>
          <w:szCs w:val="24"/>
        </w:rPr>
        <w:t>20</w:t>
      </w:r>
      <w:r w:rsidRPr="00C31A27">
        <w:rPr>
          <w:color w:val="000009"/>
          <w:szCs w:val="24"/>
        </w:rPr>
        <w:t>21</w:t>
      </w:r>
      <w:proofErr w:type="gramStart"/>
      <w:r w:rsidRPr="00C31A27">
        <w:rPr>
          <w:color w:val="000009"/>
          <w:spacing w:val="-1"/>
          <w:szCs w:val="24"/>
        </w:rPr>
        <w:t xml:space="preserve"> </w:t>
      </w:r>
      <w:r w:rsidRPr="00C31A27">
        <w:rPr>
          <w:color w:val="000009"/>
          <w:szCs w:val="24"/>
        </w:rPr>
        <w:t>О</w:t>
      </w:r>
      <w:proofErr w:type="gramEnd"/>
      <w:r w:rsidRPr="00C31A27">
        <w:rPr>
          <w:color w:val="000009"/>
          <w:szCs w:val="24"/>
        </w:rPr>
        <w:t>т</w:t>
      </w:r>
      <w:r w:rsidRPr="00C31A27">
        <w:rPr>
          <w:color w:val="000009"/>
          <w:spacing w:val="-1"/>
          <w:szCs w:val="24"/>
        </w:rPr>
        <w:t xml:space="preserve"> </w:t>
      </w:r>
      <w:r w:rsidRPr="00C31A27">
        <w:rPr>
          <w:color w:val="000009"/>
          <w:spacing w:val="-2"/>
          <w:szCs w:val="24"/>
        </w:rPr>
        <w:t>3</w:t>
      </w:r>
      <w:r w:rsidRPr="00C31A27">
        <w:rPr>
          <w:color w:val="000009"/>
          <w:szCs w:val="24"/>
        </w:rPr>
        <w:t>0</w:t>
      </w:r>
      <w:r w:rsidRPr="00C31A27">
        <w:rPr>
          <w:color w:val="000009"/>
          <w:spacing w:val="-4"/>
          <w:szCs w:val="24"/>
        </w:rPr>
        <w:t>.</w:t>
      </w:r>
      <w:r w:rsidRPr="00C31A27">
        <w:rPr>
          <w:color w:val="000009"/>
          <w:szCs w:val="24"/>
        </w:rPr>
        <w:t>08</w:t>
      </w:r>
      <w:r w:rsidRPr="00C31A27">
        <w:rPr>
          <w:color w:val="000009"/>
          <w:spacing w:val="-4"/>
          <w:szCs w:val="24"/>
        </w:rPr>
        <w:t>.</w:t>
      </w:r>
      <w:r w:rsidRPr="00C31A27">
        <w:rPr>
          <w:color w:val="000009"/>
          <w:szCs w:val="24"/>
        </w:rPr>
        <w:t>2</w:t>
      </w:r>
      <w:r w:rsidRPr="00C31A27">
        <w:rPr>
          <w:color w:val="000009"/>
          <w:spacing w:val="-2"/>
          <w:szCs w:val="24"/>
        </w:rPr>
        <w:t>02</w:t>
      </w:r>
      <w:r w:rsidRPr="00C31A27">
        <w:rPr>
          <w:color w:val="000009"/>
          <w:szCs w:val="24"/>
        </w:rPr>
        <w:t>1</w:t>
      </w:r>
    </w:p>
    <w:p w:rsidR="00472215" w:rsidRDefault="00472215" w:rsidP="00472215">
      <w:pPr>
        <w:kinsoku w:val="0"/>
        <w:overflowPunct w:val="0"/>
        <w:rPr>
          <w:sz w:val="17"/>
          <w:szCs w:val="17"/>
        </w:rPr>
      </w:pPr>
    </w:p>
    <w:p w:rsidR="00472215" w:rsidRDefault="00472215" w:rsidP="00472215">
      <w:pPr>
        <w:kinsoku w:val="0"/>
        <w:overflowPunct w:val="0"/>
        <w:rPr>
          <w:sz w:val="20"/>
        </w:rPr>
      </w:pPr>
    </w:p>
    <w:p w:rsidR="00472215" w:rsidRDefault="00472215" w:rsidP="00472215">
      <w:pPr>
        <w:kinsoku w:val="0"/>
        <w:overflowPunct w:val="0"/>
        <w:spacing w:line="200" w:lineRule="exact"/>
        <w:rPr>
          <w:sz w:val="20"/>
        </w:rPr>
      </w:pPr>
    </w:p>
    <w:p w:rsidR="00472215" w:rsidRDefault="00472215" w:rsidP="00472215">
      <w:pPr>
        <w:kinsoku w:val="0"/>
        <w:overflowPunct w:val="0"/>
        <w:spacing w:line="200" w:lineRule="exact"/>
        <w:rPr>
          <w:sz w:val="20"/>
        </w:rPr>
      </w:pPr>
    </w:p>
    <w:p w:rsidR="00472215" w:rsidRDefault="00472215" w:rsidP="00472215">
      <w:pPr>
        <w:kinsoku w:val="0"/>
        <w:overflowPunct w:val="0"/>
        <w:spacing w:line="200" w:lineRule="exact"/>
        <w:rPr>
          <w:sz w:val="20"/>
        </w:rPr>
      </w:pPr>
    </w:p>
    <w:p w:rsidR="00472215" w:rsidRDefault="00472215" w:rsidP="00472215">
      <w:pPr>
        <w:kinsoku w:val="0"/>
        <w:overflowPunct w:val="0"/>
        <w:spacing w:line="200" w:lineRule="exact"/>
        <w:rPr>
          <w:sz w:val="20"/>
        </w:rPr>
      </w:pPr>
    </w:p>
    <w:p w:rsidR="00472215" w:rsidRDefault="00472215" w:rsidP="00472215">
      <w:pPr>
        <w:kinsoku w:val="0"/>
        <w:overflowPunct w:val="0"/>
        <w:spacing w:line="200" w:lineRule="exact"/>
        <w:rPr>
          <w:sz w:val="20"/>
        </w:rPr>
      </w:pPr>
    </w:p>
    <w:p w:rsidR="00472215" w:rsidRDefault="00472215" w:rsidP="00472215">
      <w:pPr>
        <w:kinsoku w:val="0"/>
        <w:overflowPunct w:val="0"/>
        <w:spacing w:line="200" w:lineRule="exact"/>
        <w:rPr>
          <w:sz w:val="20"/>
        </w:rPr>
      </w:pPr>
    </w:p>
    <w:p w:rsidR="00472215" w:rsidRDefault="00472215" w:rsidP="00472215">
      <w:pPr>
        <w:kinsoku w:val="0"/>
        <w:overflowPunct w:val="0"/>
        <w:spacing w:line="200" w:lineRule="exact"/>
        <w:rPr>
          <w:sz w:val="20"/>
        </w:rPr>
      </w:pPr>
    </w:p>
    <w:p w:rsidR="00472215" w:rsidRDefault="00472215" w:rsidP="00472215">
      <w:pPr>
        <w:jc w:val="right"/>
      </w:pPr>
    </w:p>
    <w:p w:rsidR="00095192" w:rsidRPr="00D756F4" w:rsidRDefault="00095192" w:rsidP="00095192">
      <w:pPr>
        <w:pStyle w:val="caaieiaie2"/>
        <w:rPr>
          <w:szCs w:val="24"/>
        </w:rPr>
      </w:pPr>
    </w:p>
    <w:p w:rsidR="0061169D" w:rsidRPr="006829D8" w:rsidRDefault="0061169D" w:rsidP="0061169D">
      <w:pPr>
        <w:jc w:val="center"/>
        <w:rPr>
          <w:b/>
          <w:sz w:val="32"/>
          <w:szCs w:val="32"/>
        </w:rPr>
      </w:pPr>
      <w:r w:rsidRPr="006829D8">
        <w:rPr>
          <w:b/>
          <w:sz w:val="32"/>
          <w:szCs w:val="32"/>
        </w:rPr>
        <w:t>РАБОЧАЯ ПРОГРАММА УЧЕБНОЙ ДИСЦИПЛИНЫ</w:t>
      </w:r>
    </w:p>
    <w:p w:rsidR="0061169D" w:rsidRPr="000E1643" w:rsidRDefault="0061169D" w:rsidP="0061169D">
      <w:pPr>
        <w:rPr>
          <w:sz w:val="28"/>
          <w:szCs w:val="28"/>
        </w:rPr>
      </w:pPr>
    </w:p>
    <w:p w:rsidR="0061169D" w:rsidRPr="00BD14EB" w:rsidRDefault="0061169D" w:rsidP="0061169D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38"/>
      </w:tblGrid>
      <w:tr w:rsidR="0061169D" w:rsidRPr="009D57AE" w:rsidTr="00D22D26">
        <w:tc>
          <w:tcPr>
            <w:tcW w:w="10138" w:type="dxa"/>
            <w:tcBorders>
              <w:bottom w:val="single" w:sz="4" w:space="0" w:color="auto"/>
            </w:tcBorders>
          </w:tcPr>
          <w:p w:rsidR="0061169D" w:rsidRPr="0061169D" w:rsidRDefault="0061169D" w:rsidP="00D22D26">
            <w:pPr>
              <w:spacing w:line="276" w:lineRule="auto"/>
              <w:jc w:val="center"/>
              <w:rPr>
                <w:color w:val="FF0000"/>
                <w:sz w:val="28"/>
                <w:szCs w:val="28"/>
              </w:rPr>
            </w:pPr>
            <w:r w:rsidRPr="0061169D">
              <w:rPr>
                <w:b/>
                <w:sz w:val="28"/>
                <w:szCs w:val="28"/>
              </w:rPr>
              <w:t>Функциональный анализ</w:t>
            </w:r>
          </w:p>
        </w:tc>
      </w:tr>
      <w:tr w:rsidR="0061169D" w:rsidTr="00D22D26">
        <w:tc>
          <w:tcPr>
            <w:tcW w:w="10138" w:type="dxa"/>
            <w:tcBorders>
              <w:top w:val="single" w:sz="4" w:space="0" w:color="auto"/>
            </w:tcBorders>
          </w:tcPr>
          <w:p w:rsidR="0061169D" w:rsidRPr="000E1643" w:rsidRDefault="0061169D" w:rsidP="00D22D26">
            <w:pPr>
              <w:jc w:val="center"/>
              <w:rPr>
                <w:i/>
                <w:sz w:val="20"/>
              </w:rPr>
            </w:pPr>
            <w:r w:rsidRPr="000E1643">
              <w:rPr>
                <w:i/>
                <w:sz w:val="20"/>
              </w:rPr>
              <w:t>название дисциплины</w:t>
            </w:r>
          </w:p>
        </w:tc>
      </w:tr>
      <w:tr w:rsidR="0061169D" w:rsidTr="00D22D26">
        <w:tc>
          <w:tcPr>
            <w:tcW w:w="10138" w:type="dxa"/>
          </w:tcPr>
          <w:p w:rsidR="0061169D" w:rsidRDefault="0061169D" w:rsidP="00D22D26"/>
        </w:tc>
      </w:tr>
      <w:tr w:rsidR="0061169D" w:rsidRPr="00BD14EB" w:rsidTr="00D22D26">
        <w:tc>
          <w:tcPr>
            <w:tcW w:w="10138" w:type="dxa"/>
          </w:tcPr>
          <w:p w:rsidR="0061169D" w:rsidRPr="000E1643" w:rsidRDefault="0061169D" w:rsidP="00D22D26">
            <w:pPr>
              <w:jc w:val="center"/>
              <w:rPr>
                <w:sz w:val="28"/>
                <w:szCs w:val="28"/>
              </w:rPr>
            </w:pPr>
            <w:r w:rsidRPr="000E1643">
              <w:rPr>
                <w:sz w:val="28"/>
                <w:szCs w:val="28"/>
              </w:rPr>
              <w:t xml:space="preserve">для студентов </w:t>
            </w:r>
            <w:r w:rsidRPr="009D57AE">
              <w:rPr>
                <w:sz w:val="28"/>
                <w:szCs w:val="28"/>
              </w:rPr>
              <w:t>направления</w:t>
            </w:r>
            <w:r>
              <w:rPr>
                <w:sz w:val="28"/>
                <w:szCs w:val="28"/>
              </w:rPr>
              <w:t xml:space="preserve"> подготовки</w:t>
            </w:r>
          </w:p>
        </w:tc>
      </w:tr>
      <w:tr w:rsidR="0061169D" w:rsidRPr="00BD14EB" w:rsidTr="00D22D26">
        <w:tc>
          <w:tcPr>
            <w:tcW w:w="10138" w:type="dxa"/>
          </w:tcPr>
          <w:p w:rsidR="0061169D" w:rsidRPr="000E1643" w:rsidRDefault="0061169D" w:rsidP="00D22D26">
            <w:pPr>
              <w:rPr>
                <w:sz w:val="28"/>
                <w:szCs w:val="28"/>
              </w:rPr>
            </w:pPr>
          </w:p>
        </w:tc>
      </w:tr>
      <w:tr w:rsidR="0061169D" w:rsidRPr="009D57AE" w:rsidTr="00D22D26">
        <w:tc>
          <w:tcPr>
            <w:tcW w:w="10138" w:type="dxa"/>
            <w:tcBorders>
              <w:bottom w:val="single" w:sz="4" w:space="0" w:color="auto"/>
            </w:tcBorders>
          </w:tcPr>
          <w:p w:rsidR="0061169D" w:rsidRPr="009D57AE" w:rsidRDefault="0061169D" w:rsidP="00D22D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D57AE">
              <w:rPr>
                <w:b/>
                <w:sz w:val="28"/>
                <w:szCs w:val="28"/>
              </w:rPr>
              <w:t>01</w:t>
            </w:r>
            <w:r>
              <w:rPr>
                <w:b/>
                <w:sz w:val="28"/>
                <w:szCs w:val="28"/>
              </w:rPr>
              <w:t>.</w:t>
            </w:r>
            <w:r w:rsidRPr="009D57AE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3.0</w:t>
            </w:r>
            <w:r w:rsidRPr="009D57AE">
              <w:rPr>
                <w:b/>
                <w:sz w:val="28"/>
                <w:szCs w:val="28"/>
              </w:rPr>
              <w:t>2 «Прикладная математика и информатика»</w:t>
            </w:r>
          </w:p>
        </w:tc>
      </w:tr>
      <w:tr w:rsidR="0061169D" w:rsidRPr="006829D8" w:rsidTr="00D22D26">
        <w:tc>
          <w:tcPr>
            <w:tcW w:w="10138" w:type="dxa"/>
            <w:tcBorders>
              <w:top w:val="single" w:sz="4" w:space="0" w:color="auto"/>
            </w:tcBorders>
          </w:tcPr>
          <w:p w:rsidR="0061169D" w:rsidRPr="000E1643" w:rsidRDefault="0061169D" w:rsidP="00D22D26">
            <w:pPr>
              <w:jc w:val="center"/>
              <w:rPr>
                <w:i/>
                <w:sz w:val="20"/>
              </w:rPr>
            </w:pPr>
          </w:p>
        </w:tc>
      </w:tr>
      <w:tr w:rsidR="0061169D" w:rsidRPr="006829D8" w:rsidTr="00D22D26">
        <w:tc>
          <w:tcPr>
            <w:tcW w:w="10138" w:type="dxa"/>
          </w:tcPr>
          <w:p w:rsidR="0061169D" w:rsidRPr="000E1643" w:rsidRDefault="0061169D" w:rsidP="00D22D26">
            <w:pPr>
              <w:jc w:val="center"/>
              <w:rPr>
                <w:i/>
              </w:rPr>
            </w:pPr>
          </w:p>
        </w:tc>
      </w:tr>
      <w:tr w:rsidR="0061169D" w:rsidRPr="00BD14EB" w:rsidTr="00D22D26">
        <w:tc>
          <w:tcPr>
            <w:tcW w:w="10138" w:type="dxa"/>
          </w:tcPr>
          <w:p w:rsidR="0061169D" w:rsidRPr="000E1643" w:rsidRDefault="0061169D" w:rsidP="00D22D2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61169D" w:rsidRPr="00BD14EB" w:rsidTr="00D22D26">
        <w:tc>
          <w:tcPr>
            <w:tcW w:w="10138" w:type="dxa"/>
          </w:tcPr>
          <w:p w:rsidR="0061169D" w:rsidRPr="00206C04" w:rsidRDefault="0061169D" w:rsidP="00D22D26">
            <w:pPr>
              <w:jc w:val="center"/>
              <w:rPr>
                <w:color w:val="FF0000"/>
                <w:sz w:val="28"/>
                <w:szCs w:val="28"/>
              </w:rPr>
            </w:pPr>
            <w:r w:rsidRPr="009D57AE">
              <w:rPr>
                <w:sz w:val="28"/>
                <w:szCs w:val="28"/>
              </w:rPr>
              <w:t>профиля</w:t>
            </w:r>
          </w:p>
        </w:tc>
      </w:tr>
      <w:tr w:rsidR="0061169D" w:rsidRPr="009D57AE" w:rsidTr="00D22D26">
        <w:tc>
          <w:tcPr>
            <w:tcW w:w="10138" w:type="dxa"/>
            <w:tcBorders>
              <w:bottom w:val="single" w:sz="4" w:space="0" w:color="auto"/>
            </w:tcBorders>
          </w:tcPr>
          <w:p w:rsidR="0061169D" w:rsidRPr="009D57AE" w:rsidRDefault="0061169D" w:rsidP="00D22D26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9D57AE">
              <w:rPr>
                <w:b/>
                <w:sz w:val="28"/>
                <w:szCs w:val="28"/>
              </w:rPr>
              <w:t>Прикладная информатика</w:t>
            </w:r>
          </w:p>
        </w:tc>
      </w:tr>
      <w:tr w:rsidR="0061169D" w:rsidRPr="006829D8" w:rsidTr="00D22D26">
        <w:tc>
          <w:tcPr>
            <w:tcW w:w="10138" w:type="dxa"/>
            <w:tcBorders>
              <w:top w:val="single" w:sz="4" w:space="0" w:color="auto"/>
            </w:tcBorders>
          </w:tcPr>
          <w:p w:rsidR="0061169D" w:rsidRPr="00206C04" w:rsidRDefault="0061169D" w:rsidP="00D22D26">
            <w:pPr>
              <w:jc w:val="center"/>
              <w:rPr>
                <w:i/>
                <w:color w:val="FF0000"/>
              </w:rPr>
            </w:pPr>
          </w:p>
        </w:tc>
      </w:tr>
      <w:tr w:rsidR="0061169D" w:rsidRPr="006829D8" w:rsidTr="00D22D26">
        <w:tc>
          <w:tcPr>
            <w:tcW w:w="10138" w:type="dxa"/>
          </w:tcPr>
          <w:p w:rsidR="0061169D" w:rsidRPr="000E1643" w:rsidRDefault="0061169D" w:rsidP="00D22D26">
            <w:pPr>
              <w:jc w:val="center"/>
              <w:rPr>
                <w:i/>
              </w:rPr>
            </w:pPr>
          </w:p>
        </w:tc>
      </w:tr>
      <w:tr w:rsidR="0061169D" w:rsidRPr="00BD14EB" w:rsidTr="00D22D26">
        <w:tc>
          <w:tcPr>
            <w:tcW w:w="10138" w:type="dxa"/>
          </w:tcPr>
          <w:p w:rsidR="0061169D" w:rsidRPr="000E1643" w:rsidRDefault="0061169D" w:rsidP="00D22D2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61169D" w:rsidRPr="00BD14EB" w:rsidTr="00D22D26">
        <w:tc>
          <w:tcPr>
            <w:tcW w:w="10138" w:type="dxa"/>
          </w:tcPr>
          <w:p w:rsidR="0061169D" w:rsidRPr="000E1643" w:rsidRDefault="0061169D" w:rsidP="00D22D26">
            <w:pPr>
              <w:jc w:val="center"/>
              <w:rPr>
                <w:sz w:val="28"/>
                <w:szCs w:val="28"/>
              </w:rPr>
            </w:pPr>
            <w:r w:rsidRPr="000E1643">
              <w:rPr>
                <w:sz w:val="28"/>
                <w:szCs w:val="28"/>
              </w:rPr>
              <w:t xml:space="preserve">Форма обучения: </w:t>
            </w:r>
            <w:r w:rsidRPr="009D57AE">
              <w:rPr>
                <w:sz w:val="28"/>
                <w:szCs w:val="28"/>
              </w:rPr>
              <w:t>очная</w:t>
            </w:r>
          </w:p>
        </w:tc>
      </w:tr>
    </w:tbl>
    <w:p w:rsidR="0061169D" w:rsidRDefault="0061169D" w:rsidP="0061169D">
      <w:pPr>
        <w:jc w:val="center"/>
        <w:rPr>
          <w:sz w:val="28"/>
          <w:szCs w:val="28"/>
        </w:rPr>
      </w:pPr>
    </w:p>
    <w:p w:rsidR="0061169D" w:rsidRPr="00BD14EB" w:rsidRDefault="0061169D" w:rsidP="0061169D">
      <w:pPr>
        <w:jc w:val="center"/>
        <w:rPr>
          <w:sz w:val="28"/>
          <w:szCs w:val="28"/>
        </w:rPr>
      </w:pPr>
    </w:p>
    <w:p w:rsidR="0061169D" w:rsidRPr="00BD14EB" w:rsidRDefault="0061169D" w:rsidP="0061169D">
      <w:pPr>
        <w:jc w:val="center"/>
        <w:rPr>
          <w:sz w:val="28"/>
          <w:szCs w:val="28"/>
        </w:rPr>
      </w:pPr>
    </w:p>
    <w:p w:rsidR="0061169D" w:rsidRDefault="0061169D" w:rsidP="0061169D">
      <w:pPr>
        <w:jc w:val="center"/>
        <w:rPr>
          <w:sz w:val="28"/>
          <w:szCs w:val="28"/>
        </w:rPr>
      </w:pPr>
    </w:p>
    <w:p w:rsidR="0061169D" w:rsidRDefault="0061169D" w:rsidP="0061169D">
      <w:pPr>
        <w:jc w:val="center"/>
        <w:rPr>
          <w:sz w:val="28"/>
          <w:szCs w:val="28"/>
        </w:rPr>
      </w:pPr>
    </w:p>
    <w:p w:rsidR="0061169D" w:rsidRDefault="0061169D" w:rsidP="0061169D">
      <w:pPr>
        <w:jc w:val="center"/>
        <w:rPr>
          <w:sz w:val="28"/>
          <w:szCs w:val="28"/>
        </w:rPr>
      </w:pPr>
    </w:p>
    <w:p w:rsidR="0061169D" w:rsidRDefault="0061169D" w:rsidP="0061169D">
      <w:pPr>
        <w:jc w:val="center"/>
        <w:rPr>
          <w:sz w:val="28"/>
          <w:szCs w:val="28"/>
        </w:rPr>
      </w:pPr>
    </w:p>
    <w:p w:rsidR="0061169D" w:rsidRPr="00BD14EB" w:rsidRDefault="0061169D" w:rsidP="0061169D">
      <w:pPr>
        <w:jc w:val="center"/>
        <w:rPr>
          <w:sz w:val="28"/>
          <w:szCs w:val="28"/>
        </w:rPr>
      </w:pPr>
    </w:p>
    <w:p w:rsidR="0061169D" w:rsidRPr="00BD14EB" w:rsidRDefault="0061169D" w:rsidP="0061169D">
      <w:pPr>
        <w:jc w:val="center"/>
        <w:rPr>
          <w:sz w:val="28"/>
          <w:szCs w:val="28"/>
        </w:rPr>
      </w:pPr>
    </w:p>
    <w:p w:rsidR="0061169D" w:rsidRPr="00BD14EB" w:rsidRDefault="0061169D" w:rsidP="0061169D">
      <w:pPr>
        <w:spacing w:line="276" w:lineRule="auto"/>
        <w:ind w:left="426"/>
        <w:jc w:val="center"/>
        <w:rPr>
          <w:rStyle w:val="FontStyle140"/>
          <w:bCs w:val="0"/>
        </w:rPr>
      </w:pPr>
      <w:r w:rsidRPr="00BD14EB">
        <w:rPr>
          <w:b/>
          <w:sz w:val="28"/>
          <w:szCs w:val="28"/>
        </w:rPr>
        <w:t xml:space="preserve">г. Обнинск </w:t>
      </w:r>
      <w:r w:rsidRPr="009D57AE">
        <w:rPr>
          <w:b/>
          <w:sz w:val="28"/>
          <w:szCs w:val="28"/>
        </w:rPr>
        <w:t>20</w:t>
      </w:r>
      <w:r w:rsidR="00D4553F">
        <w:rPr>
          <w:b/>
          <w:sz w:val="28"/>
          <w:szCs w:val="28"/>
        </w:rPr>
        <w:t>2</w:t>
      </w:r>
      <w:r w:rsidRPr="009D57AE">
        <w:rPr>
          <w:b/>
          <w:sz w:val="28"/>
          <w:szCs w:val="28"/>
        </w:rPr>
        <w:t>1 г.</w:t>
      </w:r>
    </w:p>
    <w:p w:rsidR="00D4553F" w:rsidRDefault="00D4553F" w:rsidP="00D4553F">
      <w:pPr>
        <w:kinsoku w:val="0"/>
        <w:overflowPunct w:val="0"/>
        <w:spacing w:before="72"/>
        <w:ind w:left="558" w:right="195"/>
        <w:rPr>
          <w:sz w:val="28"/>
          <w:szCs w:val="28"/>
        </w:rPr>
      </w:pPr>
      <w:r w:rsidRPr="00B20ECD">
        <w:rPr>
          <w:color w:val="000009"/>
          <w:sz w:val="28"/>
          <w:szCs w:val="28"/>
        </w:rPr>
        <w:lastRenderedPageBreak/>
        <w:t>Прогр</w:t>
      </w:r>
      <w:r w:rsidRPr="00B20ECD">
        <w:rPr>
          <w:color w:val="000009"/>
          <w:spacing w:val="-2"/>
          <w:sz w:val="28"/>
          <w:szCs w:val="28"/>
        </w:rPr>
        <w:t>а</w:t>
      </w:r>
      <w:r w:rsidRPr="00B20ECD">
        <w:rPr>
          <w:color w:val="000009"/>
          <w:spacing w:val="-1"/>
          <w:sz w:val="28"/>
          <w:szCs w:val="28"/>
        </w:rPr>
        <w:t>м</w:t>
      </w:r>
      <w:r w:rsidRPr="00B20ECD">
        <w:rPr>
          <w:color w:val="000009"/>
          <w:spacing w:val="1"/>
          <w:sz w:val="28"/>
          <w:szCs w:val="28"/>
        </w:rPr>
        <w:t>м</w:t>
      </w:r>
      <w:r w:rsidRPr="00B20ECD">
        <w:rPr>
          <w:color w:val="000009"/>
          <w:sz w:val="28"/>
          <w:szCs w:val="28"/>
        </w:rPr>
        <w:t>а</w:t>
      </w:r>
      <w:r w:rsidRPr="00B20ECD">
        <w:rPr>
          <w:color w:val="000009"/>
          <w:spacing w:val="-1"/>
          <w:sz w:val="28"/>
          <w:szCs w:val="28"/>
        </w:rPr>
        <w:t xml:space="preserve"> с</w:t>
      </w:r>
      <w:r w:rsidRPr="00B20ECD">
        <w:rPr>
          <w:color w:val="000009"/>
          <w:sz w:val="28"/>
          <w:szCs w:val="28"/>
        </w:rPr>
        <w:t>о</w:t>
      </w:r>
      <w:r w:rsidRPr="00B20ECD">
        <w:rPr>
          <w:color w:val="000009"/>
          <w:spacing w:val="-1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т</w:t>
      </w:r>
      <w:r w:rsidRPr="00B20ECD">
        <w:rPr>
          <w:color w:val="000009"/>
          <w:spacing w:val="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вл</w:t>
      </w:r>
      <w:r w:rsidRPr="00B20ECD">
        <w:rPr>
          <w:color w:val="000009"/>
          <w:spacing w:val="-2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на</w:t>
      </w:r>
      <w:r w:rsidRPr="00B20ECD">
        <w:rPr>
          <w:color w:val="000009"/>
          <w:spacing w:val="1"/>
          <w:sz w:val="28"/>
          <w:szCs w:val="28"/>
        </w:rPr>
        <w:t xml:space="preserve"> </w:t>
      </w:r>
      <w:r w:rsidRPr="00B20ECD">
        <w:rPr>
          <w:color w:val="000009"/>
          <w:sz w:val="28"/>
          <w:szCs w:val="28"/>
        </w:rPr>
        <w:t xml:space="preserve">в </w:t>
      </w:r>
      <w:r w:rsidRPr="00B20ECD">
        <w:rPr>
          <w:color w:val="000009"/>
          <w:spacing w:val="-2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оотв</w:t>
      </w:r>
      <w:r w:rsidRPr="00B20ECD">
        <w:rPr>
          <w:color w:val="000009"/>
          <w:spacing w:val="-1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тствии с</w:t>
      </w:r>
      <w:r w:rsidRPr="00B20ECD">
        <w:rPr>
          <w:color w:val="000009"/>
          <w:spacing w:val="-1"/>
          <w:sz w:val="28"/>
          <w:szCs w:val="28"/>
        </w:rPr>
        <w:t xml:space="preserve"> </w:t>
      </w:r>
      <w:r w:rsidRPr="00B20ECD">
        <w:rPr>
          <w:color w:val="000009"/>
          <w:sz w:val="28"/>
          <w:szCs w:val="28"/>
        </w:rPr>
        <w:t>требо</w:t>
      </w:r>
      <w:r w:rsidRPr="00B20ECD">
        <w:rPr>
          <w:color w:val="000009"/>
          <w:spacing w:val="1"/>
          <w:sz w:val="28"/>
          <w:szCs w:val="28"/>
        </w:rPr>
        <w:t>в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ния</w:t>
      </w:r>
      <w:r w:rsidRPr="00B20ECD">
        <w:rPr>
          <w:color w:val="000009"/>
          <w:spacing w:val="-1"/>
          <w:sz w:val="28"/>
          <w:szCs w:val="28"/>
        </w:rPr>
        <w:t>м</w:t>
      </w:r>
      <w:r w:rsidRPr="00B20ECD">
        <w:rPr>
          <w:color w:val="000009"/>
          <w:sz w:val="28"/>
          <w:szCs w:val="28"/>
        </w:rPr>
        <w:t>и обр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зов</w:t>
      </w:r>
      <w:r w:rsidRPr="00B20ECD">
        <w:rPr>
          <w:color w:val="000009"/>
          <w:spacing w:val="-2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тельн</w:t>
      </w:r>
      <w:r w:rsidRPr="00B20ECD">
        <w:rPr>
          <w:color w:val="000009"/>
          <w:spacing w:val="-3"/>
          <w:sz w:val="28"/>
          <w:szCs w:val="28"/>
        </w:rPr>
        <w:t>о</w:t>
      </w:r>
      <w:r w:rsidRPr="00B20ECD">
        <w:rPr>
          <w:color w:val="000009"/>
          <w:sz w:val="28"/>
          <w:szCs w:val="28"/>
        </w:rPr>
        <w:t xml:space="preserve">го </w:t>
      </w:r>
      <w:r w:rsidRPr="00B20ECD">
        <w:rPr>
          <w:color w:val="000009"/>
          <w:spacing w:val="-1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танд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 xml:space="preserve">рта </w:t>
      </w:r>
      <w:r w:rsidRPr="00B20ECD">
        <w:rPr>
          <w:color w:val="000009"/>
          <w:spacing w:val="-1"/>
          <w:sz w:val="28"/>
          <w:szCs w:val="28"/>
        </w:rPr>
        <w:t>в</w:t>
      </w:r>
      <w:r w:rsidRPr="00B20ECD">
        <w:rPr>
          <w:color w:val="000009"/>
          <w:sz w:val="28"/>
          <w:szCs w:val="28"/>
        </w:rPr>
        <w:t>ы</w:t>
      </w:r>
      <w:r w:rsidRPr="00B20ECD">
        <w:rPr>
          <w:color w:val="000009"/>
          <w:spacing w:val="-2"/>
          <w:sz w:val="28"/>
          <w:szCs w:val="28"/>
        </w:rPr>
        <w:t>с</w:t>
      </w:r>
      <w:r w:rsidRPr="00B20ECD">
        <w:rPr>
          <w:color w:val="000009"/>
          <w:spacing w:val="2"/>
          <w:sz w:val="28"/>
          <w:szCs w:val="28"/>
        </w:rPr>
        <w:t>ш</w:t>
      </w:r>
      <w:r w:rsidRPr="00B20ECD">
        <w:rPr>
          <w:color w:val="000009"/>
          <w:spacing w:val="-1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го обр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зов</w:t>
      </w:r>
      <w:r w:rsidRPr="00B20ECD">
        <w:rPr>
          <w:color w:val="000009"/>
          <w:spacing w:val="-2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ния н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pacing w:val="-2"/>
          <w:sz w:val="28"/>
          <w:szCs w:val="28"/>
        </w:rPr>
        <w:t>ц</w:t>
      </w:r>
      <w:r w:rsidRPr="00B20ECD">
        <w:rPr>
          <w:color w:val="000009"/>
          <w:sz w:val="28"/>
          <w:szCs w:val="28"/>
        </w:rPr>
        <w:t>ион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л</w:t>
      </w:r>
      <w:r w:rsidRPr="00B20ECD">
        <w:rPr>
          <w:color w:val="000009"/>
          <w:spacing w:val="-2"/>
          <w:sz w:val="28"/>
          <w:szCs w:val="28"/>
        </w:rPr>
        <w:t>ь</w:t>
      </w:r>
      <w:r w:rsidRPr="00B20ECD">
        <w:rPr>
          <w:color w:val="000009"/>
          <w:sz w:val="28"/>
          <w:szCs w:val="28"/>
        </w:rPr>
        <w:t>ного и</w:t>
      </w:r>
      <w:r w:rsidRPr="00B20ECD">
        <w:rPr>
          <w:color w:val="000009"/>
          <w:spacing w:val="-1"/>
          <w:sz w:val="28"/>
          <w:szCs w:val="28"/>
        </w:rPr>
        <w:t>сс</w:t>
      </w:r>
      <w:r w:rsidRPr="00B20ECD">
        <w:rPr>
          <w:color w:val="000009"/>
          <w:sz w:val="28"/>
          <w:szCs w:val="28"/>
        </w:rPr>
        <w:t>л</w:t>
      </w:r>
      <w:r w:rsidRPr="00B20ECD">
        <w:rPr>
          <w:color w:val="000009"/>
          <w:spacing w:val="-1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дов</w:t>
      </w:r>
      <w:r w:rsidRPr="00B20ECD">
        <w:rPr>
          <w:color w:val="000009"/>
          <w:spacing w:val="-2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тель</w:t>
      </w:r>
      <w:r w:rsidRPr="00B20ECD">
        <w:rPr>
          <w:color w:val="000009"/>
          <w:spacing w:val="-1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кого яд</w:t>
      </w:r>
      <w:r w:rsidRPr="00B20ECD">
        <w:rPr>
          <w:color w:val="000009"/>
          <w:spacing w:val="-1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рного унив</w:t>
      </w:r>
      <w:r w:rsidRPr="00B20ECD">
        <w:rPr>
          <w:color w:val="000009"/>
          <w:spacing w:val="-2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р</w:t>
      </w:r>
      <w:r w:rsidRPr="00B20ECD">
        <w:rPr>
          <w:color w:val="000009"/>
          <w:spacing w:val="-1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ите</w:t>
      </w:r>
      <w:r w:rsidRPr="00B20ECD">
        <w:rPr>
          <w:color w:val="000009"/>
          <w:spacing w:val="-2"/>
          <w:sz w:val="28"/>
          <w:szCs w:val="28"/>
        </w:rPr>
        <w:t>т</w:t>
      </w:r>
      <w:r w:rsidRPr="00B20ECD">
        <w:rPr>
          <w:color w:val="000009"/>
          <w:sz w:val="28"/>
          <w:szCs w:val="28"/>
        </w:rPr>
        <w:t>а</w:t>
      </w:r>
      <w:r w:rsidRPr="00B20ECD">
        <w:rPr>
          <w:color w:val="000009"/>
          <w:spacing w:val="-1"/>
          <w:sz w:val="28"/>
          <w:szCs w:val="28"/>
        </w:rPr>
        <w:t xml:space="preserve"> </w:t>
      </w:r>
      <w:r w:rsidRPr="00B20ECD">
        <w:rPr>
          <w:color w:val="000009"/>
          <w:sz w:val="28"/>
          <w:szCs w:val="28"/>
        </w:rPr>
        <w:t>«МИФ</w:t>
      </w:r>
      <w:r w:rsidRPr="00B20ECD">
        <w:rPr>
          <w:color w:val="000009"/>
          <w:spacing w:val="-1"/>
          <w:sz w:val="28"/>
          <w:szCs w:val="28"/>
        </w:rPr>
        <w:t>И</w:t>
      </w:r>
      <w:r w:rsidRPr="00B20ECD">
        <w:rPr>
          <w:color w:val="000009"/>
          <w:sz w:val="28"/>
          <w:szCs w:val="28"/>
        </w:rPr>
        <w:t>» по н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пр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вл</w:t>
      </w:r>
      <w:r w:rsidRPr="00B20ECD">
        <w:rPr>
          <w:color w:val="000009"/>
          <w:spacing w:val="-2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нию п</w:t>
      </w:r>
      <w:r w:rsidRPr="00B20ECD">
        <w:rPr>
          <w:color w:val="000009"/>
          <w:spacing w:val="-3"/>
          <w:sz w:val="28"/>
          <w:szCs w:val="28"/>
        </w:rPr>
        <w:t>о</w:t>
      </w:r>
      <w:r w:rsidRPr="00B20ECD">
        <w:rPr>
          <w:color w:val="000009"/>
          <w:sz w:val="28"/>
          <w:szCs w:val="28"/>
        </w:rPr>
        <w:t>дгото</w:t>
      </w:r>
      <w:r w:rsidRPr="00B20ECD">
        <w:rPr>
          <w:color w:val="000009"/>
          <w:spacing w:val="-3"/>
          <w:sz w:val="28"/>
          <w:szCs w:val="28"/>
        </w:rPr>
        <w:t>в</w:t>
      </w:r>
      <w:r w:rsidRPr="00B20ECD">
        <w:rPr>
          <w:color w:val="000009"/>
          <w:sz w:val="28"/>
          <w:szCs w:val="28"/>
        </w:rPr>
        <w:t xml:space="preserve">ки </w:t>
      </w:r>
      <w:r>
        <w:rPr>
          <w:color w:val="000009"/>
          <w:sz w:val="28"/>
          <w:szCs w:val="28"/>
        </w:rPr>
        <w:t xml:space="preserve"> </w:t>
      </w:r>
      <w:r w:rsidRPr="009D57AE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>.</w:t>
      </w:r>
      <w:r w:rsidRPr="009D57AE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3.0</w:t>
      </w:r>
      <w:r w:rsidRPr="009D57AE">
        <w:rPr>
          <w:b/>
          <w:sz w:val="28"/>
          <w:szCs w:val="28"/>
        </w:rPr>
        <w:t xml:space="preserve">2 </w:t>
      </w:r>
      <w:r>
        <w:rPr>
          <w:b/>
          <w:sz w:val="28"/>
          <w:szCs w:val="28"/>
        </w:rPr>
        <w:t>-</w:t>
      </w:r>
      <w:r w:rsidRPr="009D57AE">
        <w:rPr>
          <w:b/>
          <w:sz w:val="28"/>
          <w:szCs w:val="28"/>
        </w:rPr>
        <w:t>«Прикладная математика и информатика»</w:t>
      </w:r>
    </w:p>
    <w:p w:rsidR="00D4553F" w:rsidRDefault="00D4553F" w:rsidP="00D4553F">
      <w:pPr>
        <w:rPr>
          <w:sz w:val="28"/>
          <w:szCs w:val="28"/>
        </w:rPr>
      </w:pPr>
    </w:p>
    <w:p w:rsidR="00D4553F" w:rsidRDefault="00D4553F" w:rsidP="00D4553F">
      <w:pPr>
        <w:rPr>
          <w:sz w:val="28"/>
          <w:szCs w:val="28"/>
        </w:rPr>
      </w:pPr>
    </w:p>
    <w:p w:rsidR="001B4087" w:rsidRDefault="001B4087" w:rsidP="001B4087">
      <w:pPr>
        <w:rPr>
          <w:sz w:val="28"/>
          <w:szCs w:val="28"/>
        </w:rPr>
      </w:pPr>
    </w:p>
    <w:p w:rsidR="001B4087" w:rsidRPr="00E55E55" w:rsidRDefault="001B4087" w:rsidP="001B4087">
      <w:pPr>
        <w:rPr>
          <w:sz w:val="28"/>
          <w:szCs w:val="28"/>
        </w:rPr>
      </w:pPr>
      <w:r w:rsidRPr="00E55E55">
        <w:rPr>
          <w:sz w:val="28"/>
          <w:szCs w:val="28"/>
        </w:rPr>
        <w:t>Программу составил:</w:t>
      </w:r>
    </w:p>
    <w:p w:rsidR="001B4087" w:rsidRPr="00E55E55" w:rsidRDefault="001B4087" w:rsidP="001B4087">
      <w:pPr>
        <w:rPr>
          <w:sz w:val="28"/>
          <w:szCs w:val="28"/>
        </w:rPr>
      </w:pPr>
    </w:p>
    <w:p w:rsidR="00D4553F" w:rsidRPr="00777FF8" w:rsidRDefault="001B4087" w:rsidP="00777FF8">
      <w:pPr>
        <w:pStyle w:val="ad"/>
        <w:kinsoku w:val="0"/>
        <w:overflowPunct w:val="0"/>
        <w:spacing w:before="64"/>
        <w:ind w:left="3540" w:right="162" w:hanging="2693"/>
        <w:rPr>
          <w:sz w:val="28"/>
          <w:szCs w:val="28"/>
        </w:rPr>
      </w:pPr>
      <w:r w:rsidRPr="00E55E55">
        <w:rPr>
          <w:sz w:val="28"/>
          <w:szCs w:val="28"/>
        </w:rPr>
        <w:t xml:space="preserve">___________________ </w:t>
      </w:r>
      <w:r w:rsidR="00D4553F" w:rsidRPr="00777FF8">
        <w:rPr>
          <w:sz w:val="28"/>
          <w:szCs w:val="28"/>
        </w:rPr>
        <w:t>Д.</w:t>
      </w:r>
      <w:r w:rsidR="00D4553F" w:rsidRPr="00777FF8">
        <w:rPr>
          <w:spacing w:val="-1"/>
          <w:sz w:val="28"/>
          <w:szCs w:val="28"/>
        </w:rPr>
        <w:t xml:space="preserve"> </w:t>
      </w:r>
      <w:r w:rsidR="00D4553F" w:rsidRPr="00777FF8">
        <w:rPr>
          <w:sz w:val="28"/>
          <w:szCs w:val="28"/>
        </w:rPr>
        <w:t xml:space="preserve">А. </w:t>
      </w:r>
      <w:proofErr w:type="spellStart"/>
      <w:r w:rsidR="00D4553F" w:rsidRPr="00777FF8">
        <w:rPr>
          <w:sz w:val="28"/>
          <w:szCs w:val="28"/>
        </w:rPr>
        <w:t>Ка</w:t>
      </w:r>
      <w:r w:rsidR="00D4553F" w:rsidRPr="00777FF8">
        <w:rPr>
          <w:spacing w:val="-4"/>
          <w:sz w:val="28"/>
          <w:szCs w:val="28"/>
        </w:rPr>
        <w:t>м</w:t>
      </w:r>
      <w:r w:rsidR="00D4553F" w:rsidRPr="00777FF8">
        <w:rPr>
          <w:sz w:val="28"/>
          <w:szCs w:val="28"/>
        </w:rPr>
        <w:t>аев</w:t>
      </w:r>
      <w:proofErr w:type="spellEnd"/>
      <w:r w:rsidR="00D4553F" w:rsidRPr="00777FF8">
        <w:rPr>
          <w:sz w:val="28"/>
          <w:szCs w:val="28"/>
        </w:rPr>
        <w:t>, зав</w:t>
      </w:r>
      <w:r w:rsidR="00D4553F" w:rsidRPr="00777FF8">
        <w:rPr>
          <w:spacing w:val="-3"/>
          <w:sz w:val="28"/>
          <w:szCs w:val="28"/>
        </w:rPr>
        <w:t>е</w:t>
      </w:r>
      <w:r w:rsidR="00D4553F" w:rsidRPr="00777FF8">
        <w:rPr>
          <w:sz w:val="28"/>
          <w:szCs w:val="28"/>
        </w:rPr>
        <w:t>ду</w:t>
      </w:r>
      <w:r w:rsidR="00D4553F" w:rsidRPr="00777FF8">
        <w:rPr>
          <w:spacing w:val="-1"/>
          <w:sz w:val="28"/>
          <w:szCs w:val="28"/>
        </w:rPr>
        <w:t>ю</w:t>
      </w:r>
      <w:r w:rsidR="00D4553F" w:rsidRPr="00777FF8">
        <w:rPr>
          <w:spacing w:val="-3"/>
          <w:sz w:val="28"/>
          <w:szCs w:val="28"/>
        </w:rPr>
        <w:t>щ</w:t>
      </w:r>
      <w:r w:rsidR="00D4553F" w:rsidRPr="00777FF8">
        <w:rPr>
          <w:sz w:val="28"/>
          <w:szCs w:val="28"/>
        </w:rPr>
        <w:t xml:space="preserve">ий </w:t>
      </w:r>
      <w:r w:rsidR="00D4553F" w:rsidRPr="00777FF8">
        <w:rPr>
          <w:spacing w:val="-2"/>
          <w:sz w:val="28"/>
          <w:szCs w:val="28"/>
        </w:rPr>
        <w:t>л</w:t>
      </w:r>
      <w:r w:rsidR="00D4553F" w:rsidRPr="00777FF8">
        <w:rPr>
          <w:spacing w:val="-3"/>
          <w:sz w:val="28"/>
          <w:szCs w:val="28"/>
        </w:rPr>
        <w:t>а</w:t>
      </w:r>
      <w:r w:rsidR="00D4553F" w:rsidRPr="00777FF8">
        <w:rPr>
          <w:sz w:val="28"/>
          <w:szCs w:val="28"/>
        </w:rPr>
        <w:t>б.</w:t>
      </w:r>
      <w:r w:rsidR="00D4553F" w:rsidRPr="00777FF8">
        <w:rPr>
          <w:spacing w:val="-1"/>
          <w:sz w:val="28"/>
          <w:szCs w:val="28"/>
        </w:rPr>
        <w:t xml:space="preserve"> </w:t>
      </w:r>
      <w:r w:rsidR="00D4553F" w:rsidRPr="00777FF8">
        <w:rPr>
          <w:spacing w:val="-3"/>
          <w:sz w:val="28"/>
          <w:szCs w:val="28"/>
        </w:rPr>
        <w:t>М</w:t>
      </w:r>
      <w:r w:rsidR="00D4553F" w:rsidRPr="00777FF8">
        <w:rPr>
          <w:sz w:val="28"/>
          <w:szCs w:val="28"/>
        </w:rPr>
        <w:t>атемат</w:t>
      </w:r>
      <w:r w:rsidR="00D4553F" w:rsidRPr="00777FF8">
        <w:rPr>
          <w:spacing w:val="-2"/>
          <w:sz w:val="28"/>
          <w:szCs w:val="28"/>
        </w:rPr>
        <w:t>и</w:t>
      </w:r>
      <w:r w:rsidR="00D4553F" w:rsidRPr="00777FF8">
        <w:rPr>
          <w:sz w:val="28"/>
          <w:szCs w:val="28"/>
        </w:rPr>
        <w:t>чес</w:t>
      </w:r>
      <w:r w:rsidR="00D4553F" w:rsidRPr="00777FF8">
        <w:rPr>
          <w:spacing w:val="-2"/>
          <w:sz w:val="28"/>
          <w:szCs w:val="28"/>
        </w:rPr>
        <w:t>ки</w:t>
      </w:r>
      <w:r w:rsidR="00D4553F" w:rsidRPr="00777FF8">
        <w:rPr>
          <w:sz w:val="28"/>
          <w:szCs w:val="28"/>
        </w:rPr>
        <w:t>х</w:t>
      </w:r>
      <w:r w:rsidR="00D4553F" w:rsidRPr="00777FF8">
        <w:rPr>
          <w:spacing w:val="1"/>
          <w:sz w:val="28"/>
          <w:szCs w:val="28"/>
        </w:rPr>
        <w:t xml:space="preserve"> </w:t>
      </w:r>
      <w:r w:rsidR="00D4553F" w:rsidRPr="00777FF8">
        <w:rPr>
          <w:sz w:val="28"/>
          <w:szCs w:val="28"/>
        </w:rPr>
        <w:t>ме</w:t>
      </w:r>
      <w:r w:rsidR="00D4553F" w:rsidRPr="00777FF8">
        <w:rPr>
          <w:spacing w:val="-4"/>
          <w:sz w:val="28"/>
          <w:szCs w:val="28"/>
        </w:rPr>
        <w:t>т</w:t>
      </w:r>
      <w:r w:rsidR="00D4553F" w:rsidRPr="00777FF8">
        <w:rPr>
          <w:spacing w:val="-2"/>
          <w:sz w:val="28"/>
          <w:szCs w:val="28"/>
        </w:rPr>
        <w:t>о</w:t>
      </w:r>
      <w:r w:rsidR="00D4553F" w:rsidRPr="00777FF8">
        <w:rPr>
          <w:sz w:val="28"/>
          <w:szCs w:val="28"/>
        </w:rPr>
        <w:t>дов</w:t>
      </w:r>
      <w:r w:rsidR="00D4553F" w:rsidRPr="00777FF8">
        <w:rPr>
          <w:spacing w:val="-1"/>
          <w:sz w:val="28"/>
          <w:szCs w:val="28"/>
        </w:rPr>
        <w:t xml:space="preserve"> </w:t>
      </w:r>
      <w:r w:rsidR="00D4553F" w:rsidRPr="00777FF8">
        <w:rPr>
          <w:spacing w:val="-4"/>
          <w:sz w:val="28"/>
          <w:szCs w:val="28"/>
        </w:rPr>
        <w:t>Ф</w:t>
      </w:r>
      <w:r w:rsidR="00D4553F" w:rsidRPr="00777FF8">
        <w:rPr>
          <w:sz w:val="28"/>
          <w:szCs w:val="28"/>
        </w:rPr>
        <w:t>И</w:t>
      </w:r>
      <w:r w:rsidR="00D4553F" w:rsidRPr="00777FF8">
        <w:rPr>
          <w:spacing w:val="-2"/>
          <w:sz w:val="28"/>
          <w:szCs w:val="28"/>
        </w:rPr>
        <w:t>А</w:t>
      </w:r>
      <w:r w:rsidR="00D4553F" w:rsidRPr="00777FF8">
        <w:rPr>
          <w:sz w:val="28"/>
          <w:szCs w:val="28"/>
        </w:rPr>
        <w:t>Ц</w:t>
      </w:r>
      <w:r w:rsidR="00D4553F" w:rsidRPr="00777FF8">
        <w:rPr>
          <w:spacing w:val="1"/>
          <w:sz w:val="28"/>
          <w:szCs w:val="28"/>
        </w:rPr>
        <w:t xml:space="preserve"> </w:t>
      </w:r>
      <w:r w:rsidR="00D4553F" w:rsidRPr="00777FF8">
        <w:rPr>
          <w:spacing w:val="-2"/>
          <w:sz w:val="28"/>
          <w:szCs w:val="28"/>
        </w:rPr>
        <w:t>Ф</w:t>
      </w:r>
      <w:r w:rsidR="00D4553F" w:rsidRPr="00777FF8">
        <w:rPr>
          <w:sz w:val="28"/>
          <w:szCs w:val="28"/>
        </w:rPr>
        <w:t>Г</w:t>
      </w:r>
      <w:r w:rsidR="00D4553F" w:rsidRPr="00777FF8">
        <w:rPr>
          <w:spacing w:val="-3"/>
          <w:sz w:val="28"/>
          <w:szCs w:val="28"/>
        </w:rPr>
        <w:t>Б</w:t>
      </w:r>
      <w:r w:rsidR="00D4553F" w:rsidRPr="00777FF8">
        <w:rPr>
          <w:sz w:val="28"/>
          <w:szCs w:val="28"/>
        </w:rPr>
        <w:t xml:space="preserve">У </w:t>
      </w:r>
      <w:r w:rsidR="00D4553F" w:rsidRPr="00777FF8">
        <w:rPr>
          <w:spacing w:val="-2"/>
          <w:sz w:val="28"/>
          <w:szCs w:val="28"/>
        </w:rPr>
        <w:t>«</w:t>
      </w:r>
      <w:r w:rsidR="00D4553F" w:rsidRPr="00777FF8">
        <w:rPr>
          <w:sz w:val="28"/>
          <w:szCs w:val="28"/>
        </w:rPr>
        <w:t>Н</w:t>
      </w:r>
      <w:r w:rsidR="00D4553F" w:rsidRPr="00777FF8">
        <w:rPr>
          <w:spacing w:val="-2"/>
          <w:sz w:val="28"/>
          <w:szCs w:val="28"/>
        </w:rPr>
        <w:t>П</w:t>
      </w:r>
      <w:r w:rsidR="00D4553F" w:rsidRPr="00777FF8">
        <w:rPr>
          <w:sz w:val="28"/>
          <w:szCs w:val="28"/>
        </w:rPr>
        <w:t>О</w:t>
      </w:r>
      <w:r w:rsidR="00D4553F" w:rsidRPr="00777FF8">
        <w:rPr>
          <w:spacing w:val="-3"/>
          <w:sz w:val="28"/>
          <w:szCs w:val="28"/>
        </w:rPr>
        <w:t xml:space="preserve"> </w:t>
      </w:r>
      <w:r w:rsidR="00D4553F" w:rsidRPr="00777FF8">
        <w:rPr>
          <w:sz w:val="28"/>
          <w:szCs w:val="28"/>
        </w:rPr>
        <w:t>«</w:t>
      </w:r>
      <w:r w:rsidR="00D4553F" w:rsidRPr="00777FF8">
        <w:rPr>
          <w:spacing w:val="-2"/>
          <w:sz w:val="28"/>
          <w:szCs w:val="28"/>
        </w:rPr>
        <w:t>Т</w:t>
      </w:r>
      <w:r w:rsidR="00D4553F" w:rsidRPr="00777FF8">
        <w:rPr>
          <w:sz w:val="28"/>
          <w:szCs w:val="28"/>
        </w:rPr>
        <w:t>а</w:t>
      </w:r>
      <w:r w:rsidR="00D4553F" w:rsidRPr="00777FF8">
        <w:rPr>
          <w:spacing w:val="-2"/>
          <w:sz w:val="28"/>
          <w:szCs w:val="28"/>
        </w:rPr>
        <w:t>й</w:t>
      </w:r>
      <w:r w:rsidR="00D4553F" w:rsidRPr="00777FF8">
        <w:rPr>
          <w:sz w:val="28"/>
          <w:szCs w:val="28"/>
        </w:rPr>
        <w:t>фу</w:t>
      </w:r>
      <w:r w:rsidR="00D4553F" w:rsidRPr="00777FF8">
        <w:rPr>
          <w:spacing w:val="-3"/>
          <w:sz w:val="28"/>
          <w:szCs w:val="28"/>
        </w:rPr>
        <w:t>н</w:t>
      </w:r>
      <w:r w:rsidR="00D4553F" w:rsidRPr="00777FF8">
        <w:rPr>
          <w:sz w:val="28"/>
          <w:szCs w:val="28"/>
        </w:rPr>
        <w:t>», д.</w:t>
      </w:r>
      <w:r w:rsidR="00D4553F" w:rsidRPr="00777FF8">
        <w:rPr>
          <w:spacing w:val="-1"/>
          <w:sz w:val="28"/>
          <w:szCs w:val="28"/>
        </w:rPr>
        <w:t>т</w:t>
      </w:r>
      <w:r w:rsidR="00D4553F" w:rsidRPr="00777FF8">
        <w:rPr>
          <w:sz w:val="28"/>
          <w:szCs w:val="28"/>
        </w:rPr>
        <w:t>.н.</w:t>
      </w:r>
    </w:p>
    <w:p w:rsidR="001B4087" w:rsidRPr="00E55E55" w:rsidRDefault="001B4087" w:rsidP="001B4087">
      <w:pPr>
        <w:rPr>
          <w:sz w:val="28"/>
          <w:szCs w:val="28"/>
        </w:rPr>
      </w:pPr>
    </w:p>
    <w:p w:rsidR="001B4087" w:rsidRPr="00E55E55" w:rsidRDefault="001B4087" w:rsidP="001B4087">
      <w:pPr>
        <w:rPr>
          <w:sz w:val="28"/>
          <w:szCs w:val="28"/>
        </w:rPr>
      </w:pPr>
    </w:p>
    <w:p w:rsidR="001B4087" w:rsidRDefault="001B4087" w:rsidP="00297C98">
      <w:pPr>
        <w:ind w:firstLine="0"/>
        <w:rPr>
          <w:sz w:val="28"/>
          <w:szCs w:val="28"/>
        </w:rPr>
      </w:pPr>
    </w:p>
    <w:p w:rsidR="001B4087" w:rsidRDefault="001B4087" w:rsidP="001B4087">
      <w:pPr>
        <w:rPr>
          <w:sz w:val="28"/>
          <w:szCs w:val="28"/>
        </w:rPr>
      </w:pPr>
    </w:p>
    <w:p w:rsidR="001B4087" w:rsidRPr="00E55E55" w:rsidRDefault="001B4087" w:rsidP="001B4087">
      <w:pPr>
        <w:rPr>
          <w:sz w:val="28"/>
          <w:szCs w:val="28"/>
        </w:rPr>
      </w:pPr>
    </w:p>
    <w:p w:rsidR="001B4087" w:rsidRPr="00E55E55" w:rsidRDefault="001B4087" w:rsidP="001B4087">
      <w:pPr>
        <w:rPr>
          <w:sz w:val="28"/>
          <w:szCs w:val="28"/>
        </w:rPr>
      </w:pPr>
    </w:p>
    <w:p w:rsidR="00D4553F" w:rsidRPr="00B20ECD" w:rsidRDefault="00D4553F" w:rsidP="00D4553F">
      <w:pPr>
        <w:kinsoku w:val="0"/>
        <w:overflowPunct w:val="0"/>
        <w:ind w:left="119" w:right="166" w:firstLine="79"/>
        <w:rPr>
          <w:sz w:val="28"/>
          <w:szCs w:val="28"/>
        </w:rPr>
      </w:pPr>
      <w:r w:rsidRPr="00B20ECD">
        <w:rPr>
          <w:sz w:val="28"/>
          <w:szCs w:val="28"/>
        </w:rPr>
        <w:t>Прогр</w:t>
      </w:r>
      <w:r w:rsidRPr="00B20ECD">
        <w:rPr>
          <w:spacing w:val="-2"/>
          <w:sz w:val="28"/>
          <w:szCs w:val="28"/>
        </w:rPr>
        <w:t>а</w:t>
      </w:r>
      <w:r w:rsidRPr="00B20ECD">
        <w:rPr>
          <w:spacing w:val="-1"/>
          <w:sz w:val="28"/>
          <w:szCs w:val="28"/>
        </w:rPr>
        <w:t>м</w:t>
      </w:r>
      <w:r w:rsidRPr="00B20ECD">
        <w:rPr>
          <w:spacing w:val="1"/>
          <w:sz w:val="28"/>
          <w:szCs w:val="28"/>
        </w:rPr>
        <w:t>м</w:t>
      </w:r>
      <w:r w:rsidRPr="00B20ECD">
        <w:rPr>
          <w:sz w:val="28"/>
          <w:szCs w:val="28"/>
        </w:rPr>
        <w:t>а</w:t>
      </w:r>
      <w:r w:rsidRPr="00B20ECD">
        <w:rPr>
          <w:spacing w:val="-9"/>
          <w:sz w:val="28"/>
          <w:szCs w:val="28"/>
        </w:rPr>
        <w:t xml:space="preserve"> </w:t>
      </w:r>
      <w:r w:rsidRPr="00B20ECD">
        <w:rPr>
          <w:sz w:val="28"/>
          <w:szCs w:val="28"/>
        </w:rPr>
        <w:t>р</w:t>
      </w:r>
      <w:r w:rsidRPr="00B20ECD">
        <w:rPr>
          <w:spacing w:val="-1"/>
          <w:sz w:val="28"/>
          <w:szCs w:val="28"/>
        </w:rPr>
        <w:t>а</w:t>
      </w:r>
      <w:r w:rsidRPr="00B20ECD">
        <w:rPr>
          <w:spacing w:val="1"/>
          <w:sz w:val="28"/>
          <w:szCs w:val="28"/>
        </w:rPr>
        <w:t>с</w:t>
      </w:r>
      <w:r w:rsidRPr="00B20ECD">
        <w:rPr>
          <w:spacing w:val="-1"/>
          <w:sz w:val="28"/>
          <w:szCs w:val="28"/>
        </w:rPr>
        <w:t>см</w:t>
      </w:r>
      <w:r w:rsidRPr="00B20ECD">
        <w:rPr>
          <w:sz w:val="28"/>
          <w:szCs w:val="28"/>
        </w:rPr>
        <w:t>отре</w:t>
      </w:r>
      <w:r w:rsidRPr="00B20ECD">
        <w:rPr>
          <w:spacing w:val="3"/>
          <w:sz w:val="28"/>
          <w:szCs w:val="28"/>
        </w:rPr>
        <w:t>н</w:t>
      </w:r>
      <w:r w:rsidRPr="00B20ECD">
        <w:rPr>
          <w:sz w:val="28"/>
          <w:szCs w:val="28"/>
        </w:rPr>
        <w:t>а</w:t>
      </w:r>
      <w:r w:rsidRPr="00B20ECD">
        <w:rPr>
          <w:spacing w:val="-9"/>
          <w:sz w:val="28"/>
          <w:szCs w:val="28"/>
        </w:rPr>
        <w:t xml:space="preserve"> </w:t>
      </w:r>
      <w:r w:rsidRPr="00B20ECD">
        <w:rPr>
          <w:sz w:val="28"/>
          <w:szCs w:val="28"/>
        </w:rPr>
        <w:t>на</w:t>
      </w:r>
      <w:r w:rsidRPr="00B20ECD">
        <w:rPr>
          <w:spacing w:val="-9"/>
          <w:sz w:val="28"/>
          <w:szCs w:val="28"/>
        </w:rPr>
        <w:t xml:space="preserve"> </w:t>
      </w:r>
      <w:r w:rsidRPr="00B20ECD">
        <w:rPr>
          <w:sz w:val="28"/>
          <w:szCs w:val="28"/>
        </w:rPr>
        <w:t>з</w:t>
      </w:r>
      <w:r w:rsidRPr="00B20ECD">
        <w:rPr>
          <w:spacing w:val="-1"/>
          <w:sz w:val="28"/>
          <w:szCs w:val="28"/>
        </w:rPr>
        <w:t>асе</w:t>
      </w:r>
      <w:r w:rsidRPr="00B20ECD">
        <w:rPr>
          <w:sz w:val="28"/>
          <w:szCs w:val="28"/>
        </w:rPr>
        <w:t>д</w:t>
      </w:r>
      <w:r w:rsidRPr="00B20ECD">
        <w:rPr>
          <w:spacing w:val="-1"/>
          <w:sz w:val="28"/>
          <w:szCs w:val="28"/>
        </w:rPr>
        <w:t>а</w:t>
      </w:r>
      <w:r w:rsidRPr="00B20ECD">
        <w:rPr>
          <w:sz w:val="28"/>
          <w:szCs w:val="28"/>
        </w:rPr>
        <w:t>нии</w:t>
      </w:r>
      <w:r w:rsidRPr="00B20ECD">
        <w:rPr>
          <w:spacing w:val="-7"/>
          <w:sz w:val="28"/>
          <w:szCs w:val="28"/>
        </w:rPr>
        <w:t xml:space="preserve"> </w:t>
      </w:r>
      <w:r w:rsidRPr="00B20ECD">
        <w:rPr>
          <w:sz w:val="28"/>
          <w:szCs w:val="28"/>
        </w:rPr>
        <w:t>отд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л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ния</w:t>
      </w:r>
      <w:r w:rsidRPr="00B20ECD">
        <w:rPr>
          <w:spacing w:val="-4"/>
          <w:sz w:val="28"/>
          <w:szCs w:val="28"/>
        </w:rPr>
        <w:t xml:space="preserve"> </w:t>
      </w:r>
      <w:r w:rsidRPr="00B20ECD">
        <w:rPr>
          <w:sz w:val="28"/>
          <w:szCs w:val="28"/>
        </w:rPr>
        <w:t>и</w:t>
      </w:r>
      <w:r w:rsidRPr="00B20ECD">
        <w:rPr>
          <w:spacing w:val="-2"/>
          <w:sz w:val="28"/>
          <w:szCs w:val="28"/>
        </w:rPr>
        <w:t>н</w:t>
      </w:r>
      <w:r w:rsidRPr="00B20ECD">
        <w:rPr>
          <w:sz w:val="28"/>
          <w:szCs w:val="28"/>
        </w:rPr>
        <w:t>телл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ктуальных</w:t>
      </w:r>
      <w:r w:rsidRPr="00B20ECD">
        <w:rPr>
          <w:spacing w:val="-8"/>
          <w:sz w:val="28"/>
          <w:szCs w:val="28"/>
        </w:rPr>
        <w:t xml:space="preserve"> </w:t>
      </w:r>
      <w:r w:rsidRPr="00B20ECD">
        <w:rPr>
          <w:spacing w:val="-2"/>
          <w:sz w:val="28"/>
          <w:szCs w:val="28"/>
        </w:rPr>
        <w:t>к</w:t>
      </w:r>
      <w:r w:rsidRPr="00B20ECD">
        <w:rPr>
          <w:sz w:val="28"/>
          <w:szCs w:val="28"/>
        </w:rPr>
        <w:t>иб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рн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т</w:t>
      </w:r>
      <w:r w:rsidRPr="00B20ECD">
        <w:rPr>
          <w:spacing w:val="1"/>
          <w:sz w:val="28"/>
          <w:szCs w:val="28"/>
        </w:rPr>
        <w:t>и</w:t>
      </w:r>
      <w:r w:rsidRPr="00B20ECD">
        <w:rPr>
          <w:spacing w:val="-1"/>
          <w:sz w:val="28"/>
          <w:szCs w:val="28"/>
        </w:rPr>
        <w:t>чес</w:t>
      </w:r>
      <w:r w:rsidRPr="00B20ECD">
        <w:rPr>
          <w:sz w:val="28"/>
          <w:szCs w:val="28"/>
        </w:rPr>
        <w:t>ких</w:t>
      </w:r>
      <w:r w:rsidRPr="00B20ECD">
        <w:rPr>
          <w:spacing w:val="-8"/>
          <w:sz w:val="28"/>
          <w:szCs w:val="28"/>
        </w:rPr>
        <w:t xml:space="preserve"> </w:t>
      </w:r>
      <w:r w:rsidRPr="00B20ECD">
        <w:rPr>
          <w:spacing w:val="-1"/>
          <w:sz w:val="28"/>
          <w:szCs w:val="28"/>
        </w:rPr>
        <w:t>с</w:t>
      </w:r>
      <w:r w:rsidRPr="00B20ECD">
        <w:rPr>
          <w:sz w:val="28"/>
          <w:szCs w:val="28"/>
        </w:rPr>
        <w:t>и</w:t>
      </w:r>
      <w:r w:rsidRPr="00B20ECD">
        <w:rPr>
          <w:spacing w:val="-1"/>
          <w:sz w:val="28"/>
          <w:szCs w:val="28"/>
        </w:rPr>
        <w:t>с</w:t>
      </w:r>
      <w:r w:rsidRPr="00B20ECD">
        <w:rPr>
          <w:sz w:val="28"/>
          <w:szCs w:val="28"/>
        </w:rPr>
        <w:t>тем</w:t>
      </w:r>
      <w:r w:rsidRPr="00B20ECD">
        <w:rPr>
          <w:spacing w:val="-9"/>
          <w:sz w:val="28"/>
          <w:szCs w:val="28"/>
        </w:rPr>
        <w:t xml:space="preserve"> </w:t>
      </w:r>
      <w:r w:rsidRPr="00B20ECD">
        <w:rPr>
          <w:sz w:val="28"/>
          <w:szCs w:val="28"/>
        </w:rPr>
        <w:t>(</w:t>
      </w:r>
      <w:r w:rsidRPr="00B20ECD">
        <w:rPr>
          <w:spacing w:val="-2"/>
          <w:sz w:val="28"/>
          <w:szCs w:val="28"/>
        </w:rPr>
        <w:t>О</w:t>
      </w:r>
      <w:r w:rsidRPr="00B20ECD">
        <w:rPr>
          <w:sz w:val="28"/>
          <w:szCs w:val="28"/>
        </w:rPr>
        <w:t>) (протокол №</w:t>
      </w:r>
      <w:r w:rsidRPr="00B20ECD">
        <w:rPr>
          <w:spacing w:val="-1"/>
          <w:sz w:val="28"/>
          <w:szCs w:val="28"/>
        </w:rPr>
        <w:t xml:space="preserve"> </w:t>
      </w:r>
      <w:r w:rsidRPr="00B20ECD">
        <w:rPr>
          <w:sz w:val="28"/>
          <w:szCs w:val="28"/>
        </w:rPr>
        <w:t>5/7 от «3</w:t>
      </w:r>
      <w:r w:rsidRPr="00B20ECD">
        <w:rPr>
          <w:spacing w:val="-3"/>
          <w:sz w:val="28"/>
          <w:szCs w:val="28"/>
        </w:rPr>
        <w:t>0</w:t>
      </w:r>
      <w:r w:rsidRPr="00B20ECD">
        <w:rPr>
          <w:sz w:val="28"/>
          <w:szCs w:val="28"/>
        </w:rPr>
        <w:t>» июля  2021 г.)</w:t>
      </w:r>
    </w:p>
    <w:p w:rsidR="00D4553F" w:rsidRPr="00B20ECD" w:rsidRDefault="00D4553F" w:rsidP="00D4553F">
      <w:pPr>
        <w:kinsoku w:val="0"/>
        <w:overflowPunct w:val="0"/>
        <w:ind w:left="119" w:right="166" w:firstLine="79"/>
        <w:rPr>
          <w:sz w:val="28"/>
          <w:szCs w:val="28"/>
        </w:rPr>
      </w:pPr>
    </w:p>
    <w:p w:rsidR="00D4553F" w:rsidRPr="00B20ECD" w:rsidRDefault="00D4553F" w:rsidP="00D4553F">
      <w:pPr>
        <w:kinsoku w:val="0"/>
        <w:overflowPunct w:val="0"/>
        <w:ind w:left="119" w:right="166" w:firstLine="79"/>
        <w:rPr>
          <w:sz w:val="28"/>
          <w:szCs w:val="28"/>
        </w:rPr>
      </w:pPr>
    </w:p>
    <w:p w:rsidR="00D4553F" w:rsidRPr="00B20ECD" w:rsidRDefault="00D4553F" w:rsidP="00D4553F">
      <w:pPr>
        <w:kinsoku w:val="0"/>
        <w:overflowPunct w:val="0"/>
        <w:ind w:left="119" w:right="166" w:firstLine="79"/>
        <w:rPr>
          <w:sz w:val="28"/>
          <w:szCs w:val="28"/>
        </w:rPr>
      </w:pPr>
    </w:p>
    <w:p w:rsidR="00D4553F" w:rsidRPr="00B20ECD" w:rsidRDefault="00D4553F" w:rsidP="00D4553F">
      <w:pPr>
        <w:rPr>
          <w:rStyle w:val="FontStyle140"/>
          <w:b w:val="0"/>
          <w:bCs w:val="0"/>
        </w:rPr>
      </w:pPr>
      <w:r w:rsidRPr="00B20ECD">
        <w:rPr>
          <w:rStyle w:val="FontStyle140"/>
          <w:b w:val="0"/>
          <w:bCs w:val="0"/>
        </w:rPr>
        <w:t>Руководитель образовательной программы</w:t>
      </w:r>
    </w:p>
    <w:p w:rsidR="00D4553F" w:rsidRPr="00B20ECD" w:rsidRDefault="00D4553F" w:rsidP="00D4553F">
      <w:pPr>
        <w:rPr>
          <w:sz w:val="28"/>
          <w:szCs w:val="28"/>
        </w:rPr>
      </w:pPr>
      <w:r w:rsidRPr="00B20ECD">
        <w:rPr>
          <w:sz w:val="28"/>
          <w:szCs w:val="28"/>
        </w:rPr>
        <w:t xml:space="preserve">01.03.02 – «Прикладная математика и информатика» </w:t>
      </w:r>
    </w:p>
    <w:p w:rsidR="00D4553F" w:rsidRPr="00B20ECD" w:rsidRDefault="00D4553F" w:rsidP="00D4553F">
      <w:pPr>
        <w:rPr>
          <w:rStyle w:val="FontStyle142"/>
          <w:sz w:val="28"/>
          <w:szCs w:val="28"/>
        </w:rPr>
      </w:pPr>
      <w:r w:rsidRPr="00B20ECD">
        <w:rPr>
          <w:color w:val="000000"/>
          <w:sz w:val="28"/>
          <w:szCs w:val="28"/>
        </w:rPr>
        <w:t xml:space="preserve">_________________ </w:t>
      </w:r>
      <w:r w:rsidRPr="00B20ECD">
        <w:rPr>
          <w:color w:val="000000"/>
          <w:sz w:val="28"/>
          <w:szCs w:val="28"/>
        </w:rPr>
        <w:tab/>
        <w:t xml:space="preserve">С.В. </w:t>
      </w:r>
      <w:r w:rsidRPr="00B20ECD">
        <w:rPr>
          <w:sz w:val="28"/>
          <w:szCs w:val="28"/>
        </w:rPr>
        <w:t>Ермаков</w:t>
      </w:r>
    </w:p>
    <w:p w:rsidR="00D4553F" w:rsidRPr="00B20ECD" w:rsidRDefault="00D4553F" w:rsidP="00D4553F">
      <w:pPr>
        <w:spacing w:line="300" w:lineRule="auto"/>
        <w:rPr>
          <w:color w:val="000000"/>
          <w:sz w:val="28"/>
          <w:szCs w:val="28"/>
        </w:rPr>
      </w:pPr>
    </w:p>
    <w:p w:rsidR="00D4553F" w:rsidRPr="00B20ECD" w:rsidRDefault="00D4553F" w:rsidP="00D4553F">
      <w:pPr>
        <w:spacing w:line="300" w:lineRule="auto"/>
        <w:rPr>
          <w:color w:val="000000"/>
          <w:sz w:val="28"/>
          <w:szCs w:val="28"/>
        </w:rPr>
      </w:pPr>
      <w:r w:rsidRPr="00B20ECD">
        <w:rPr>
          <w:color w:val="000000"/>
          <w:sz w:val="28"/>
          <w:szCs w:val="28"/>
        </w:rPr>
        <w:t>«____»____________2021  г.</w:t>
      </w:r>
    </w:p>
    <w:p w:rsidR="00D4553F" w:rsidRPr="00B20ECD" w:rsidRDefault="00D4553F" w:rsidP="00D4553F">
      <w:pPr>
        <w:kinsoku w:val="0"/>
        <w:overflowPunct w:val="0"/>
        <w:ind w:left="119" w:right="166" w:firstLine="79"/>
        <w:rPr>
          <w:sz w:val="28"/>
          <w:szCs w:val="28"/>
        </w:rPr>
      </w:pPr>
    </w:p>
    <w:p w:rsidR="00D4553F" w:rsidRPr="00B20ECD" w:rsidRDefault="00D4553F" w:rsidP="00D4553F">
      <w:pPr>
        <w:kinsoku w:val="0"/>
        <w:overflowPunct w:val="0"/>
        <w:spacing w:before="7" w:line="110" w:lineRule="exact"/>
        <w:rPr>
          <w:sz w:val="28"/>
          <w:szCs w:val="28"/>
        </w:rPr>
      </w:pPr>
    </w:p>
    <w:p w:rsidR="00D4553F" w:rsidRPr="00B20ECD" w:rsidRDefault="00D4553F" w:rsidP="00D4553F">
      <w:pPr>
        <w:kinsoku w:val="0"/>
        <w:overflowPunct w:val="0"/>
        <w:spacing w:line="200" w:lineRule="exact"/>
        <w:rPr>
          <w:sz w:val="28"/>
          <w:szCs w:val="28"/>
        </w:rPr>
      </w:pPr>
    </w:p>
    <w:p w:rsidR="00D4553F" w:rsidRPr="00B20ECD" w:rsidRDefault="00D4553F" w:rsidP="00D4553F">
      <w:pPr>
        <w:kinsoku w:val="0"/>
        <w:overflowPunct w:val="0"/>
        <w:spacing w:line="200" w:lineRule="exact"/>
        <w:rPr>
          <w:sz w:val="28"/>
          <w:szCs w:val="28"/>
        </w:rPr>
      </w:pPr>
    </w:p>
    <w:p w:rsidR="00D4553F" w:rsidRPr="00B20ECD" w:rsidRDefault="00D4553F" w:rsidP="00D4553F">
      <w:pPr>
        <w:kinsoku w:val="0"/>
        <w:overflowPunct w:val="0"/>
        <w:ind w:left="198"/>
        <w:rPr>
          <w:sz w:val="28"/>
          <w:szCs w:val="28"/>
        </w:rPr>
      </w:pPr>
    </w:p>
    <w:p w:rsidR="00D4553F" w:rsidRPr="00B20ECD" w:rsidRDefault="00D4553F" w:rsidP="00D4553F">
      <w:pPr>
        <w:kinsoku w:val="0"/>
        <w:overflowPunct w:val="0"/>
        <w:ind w:left="198"/>
        <w:rPr>
          <w:sz w:val="28"/>
          <w:szCs w:val="28"/>
        </w:rPr>
        <w:sectPr w:rsidR="00D4553F" w:rsidRPr="00B20ECD" w:rsidSect="00D4553F">
          <w:pgSz w:w="11907" w:h="16840"/>
          <w:pgMar w:top="760" w:right="460" w:bottom="960" w:left="1220" w:header="720" w:footer="720" w:gutter="0"/>
          <w:cols w:space="720" w:equalWidth="0">
            <w:col w:w="10227"/>
          </w:cols>
          <w:noEndnote/>
        </w:sectPr>
      </w:pPr>
    </w:p>
    <w:p w:rsidR="0061169D" w:rsidRDefault="0061169D" w:rsidP="0061169D">
      <w:pPr>
        <w:pStyle w:val="Style24"/>
        <w:widowControl/>
        <w:spacing w:line="240" w:lineRule="auto"/>
        <w:ind w:firstLine="0"/>
        <w:jc w:val="both"/>
        <w:rPr>
          <w:rStyle w:val="FontStyle140"/>
        </w:rPr>
      </w:pPr>
      <w:r w:rsidRPr="00736A3A">
        <w:rPr>
          <w:rStyle w:val="FontStyle140"/>
        </w:rPr>
        <w:lastRenderedPageBreak/>
        <w:t xml:space="preserve">1. Перечень планируемых результатов </w:t>
      </w:r>
      <w:proofErr w:type="gramStart"/>
      <w:r w:rsidRPr="00736A3A">
        <w:rPr>
          <w:rStyle w:val="FontStyle140"/>
        </w:rPr>
        <w:t>обучения по дисциплине</w:t>
      </w:r>
      <w:proofErr w:type="gramEnd"/>
      <w:r w:rsidRPr="00736A3A">
        <w:rPr>
          <w:rStyle w:val="FontStyle140"/>
        </w:rPr>
        <w:t>, соотнесенных с планируемыми результатами освоения образовательной программы</w:t>
      </w:r>
    </w:p>
    <w:p w:rsidR="0061169D" w:rsidRDefault="0061169D" w:rsidP="0061169D">
      <w:pPr>
        <w:pStyle w:val="Style24"/>
        <w:widowControl/>
        <w:spacing w:line="240" w:lineRule="auto"/>
        <w:ind w:firstLine="0"/>
        <w:jc w:val="both"/>
        <w:rPr>
          <w:rStyle w:val="FontStyle142"/>
          <w:sz w:val="28"/>
          <w:szCs w:val="28"/>
        </w:rPr>
      </w:pPr>
    </w:p>
    <w:p w:rsidR="0061169D" w:rsidRDefault="0061169D" w:rsidP="0061169D">
      <w:pPr>
        <w:pStyle w:val="Style24"/>
        <w:widowControl/>
        <w:spacing w:line="240" w:lineRule="auto"/>
        <w:ind w:firstLine="0"/>
        <w:jc w:val="both"/>
        <w:rPr>
          <w:rStyle w:val="FontStyle142"/>
          <w:sz w:val="28"/>
          <w:szCs w:val="28"/>
        </w:rPr>
      </w:pPr>
      <w:r w:rsidRPr="00AC355D">
        <w:rPr>
          <w:rStyle w:val="FontStyle142"/>
          <w:sz w:val="28"/>
          <w:szCs w:val="28"/>
        </w:rPr>
        <w:t xml:space="preserve">В результате освоения ООП </w:t>
      </w:r>
      <w:proofErr w:type="spellStart"/>
      <w:r w:rsidRPr="00AC4392">
        <w:rPr>
          <w:rStyle w:val="FontStyle142"/>
          <w:sz w:val="28"/>
          <w:szCs w:val="28"/>
        </w:rPr>
        <w:t>бакалавриата</w:t>
      </w:r>
      <w:proofErr w:type="spellEnd"/>
      <w:r w:rsidRPr="00AC4392">
        <w:rPr>
          <w:rStyle w:val="FontStyle142"/>
          <w:sz w:val="28"/>
          <w:szCs w:val="28"/>
        </w:rPr>
        <w:t xml:space="preserve"> </w:t>
      </w:r>
      <w:r w:rsidRPr="00AC355D">
        <w:rPr>
          <w:rStyle w:val="FontStyle142"/>
          <w:sz w:val="28"/>
          <w:szCs w:val="28"/>
        </w:rPr>
        <w:t xml:space="preserve">обучающийся должен овладеть следующими результатами </w:t>
      </w:r>
      <w:proofErr w:type="gramStart"/>
      <w:r w:rsidRPr="00AC355D">
        <w:rPr>
          <w:rStyle w:val="FontStyle142"/>
          <w:sz w:val="28"/>
          <w:szCs w:val="28"/>
        </w:rPr>
        <w:t>обучения по дисциплине</w:t>
      </w:r>
      <w:proofErr w:type="gramEnd"/>
      <w:r w:rsidRPr="00AC355D">
        <w:rPr>
          <w:rStyle w:val="FontStyle142"/>
          <w:sz w:val="28"/>
          <w:szCs w:val="28"/>
        </w:rPr>
        <w:t>:</w:t>
      </w:r>
    </w:p>
    <w:p w:rsidR="0061169D" w:rsidRPr="00D126DF" w:rsidRDefault="0061169D" w:rsidP="0061169D">
      <w:pPr>
        <w:pStyle w:val="Style24"/>
        <w:widowControl/>
        <w:spacing w:line="240" w:lineRule="auto"/>
        <w:ind w:firstLine="0"/>
        <w:jc w:val="both"/>
        <w:rPr>
          <w:rStyle w:val="FontStyle142"/>
          <w:b/>
          <w:bCs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402"/>
        <w:gridCol w:w="4394"/>
      </w:tblGrid>
      <w:tr w:rsidR="0061169D" w:rsidRPr="00692590" w:rsidTr="00D22D26">
        <w:tc>
          <w:tcPr>
            <w:tcW w:w="2235" w:type="dxa"/>
          </w:tcPr>
          <w:p w:rsidR="0061169D" w:rsidRPr="00692590" w:rsidRDefault="0061169D" w:rsidP="00D22D26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rFonts w:eastAsiaTheme="minorEastAsia"/>
                <w:b/>
                <w:i w:val="0"/>
              </w:rPr>
            </w:pPr>
            <w:r w:rsidRPr="00692590">
              <w:rPr>
                <w:rStyle w:val="FontStyle133"/>
                <w:rFonts w:eastAsiaTheme="minorEastAsia"/>
                <w:sz w:val="22"/>
                <w:szCs w:val="22"/>
              </w:rPr>
              <w:t>Коды компетенций</w:t>
            </w:r>
          </w:p>
        </w:tc>
        <w:tc>
          <w:tcPr>
            <w:tcW w:w="3402" w:type="dxa"/>
          </w:tcPr>
          <w:p w:rsidR="0061169D" w:rsidRPr="00692590" w:rsidRDefault="0061169D" w:rsidP="00D22D26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rFonts w:eastAsiaTheme="minorEastAsia"/>
                <w:b/>
                <w:i w:val="0"/>
              </w:rPr>
            </w:pPr>
            <w:r w:rsidRPr="00692590">
              <w:rPr>
                <w:rStyle w:val="FontStyle138"/>
                <w:rFonts w:eastAsiaTheme="minorEastAsia"/>
                <w:b/>
              </w:rPr>
              <w:t>Результаты освоения ООП</w:t>
            </w:r>
          </w:p>
          <w:p w:rsidR="0061169D" w:rsidRPr="00692590" w:rsidRDefault="0061169D" w:rsidP="00D22D26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rFonts w:eastAsiaTheme="minorEastAsia"/>
                <w:b/>
              </w:rPr>
            </w:pPr>
            <w:r w:rsidRPr="00692590">
              <w:rPr>
                <w:rStyle w:val="FontStyle138"/>
                <w:rFonts w:eastAsiaTheme="minorEastAsia"/>
                <w:b/>
              </w:rPr>
              <w:t>Содержание компетенций*</w:t>
            </w:r>
          </w:p>
        </w:tc>
        <w:tc>
          <w:tcPr>
            <w:tcW w:w="4394" w:type="dxa"/>
          </w:tcPr>
          <w:p w:rsidR="0061169D" w:rsidRPr="00692590" w:rsidRDefault="0061169D" w:rsidP="00D22D26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rFonts w:eastAsiaTheme="minorEastAsia"/>
                <w:b/>
                <w:i w:val="0"/>
              </w:rPr>
            </w:pPr>
            <w:r w:rsidRPr="00692590">
              <w:rPr>
                <w:rStyle w:val="FontStyle138"/>
                <w:rFonts w:eastAsiaTheme="minorEastAsia"/>
                <w:b/>
              </w:rPr>
              <w:t xml:space="preserve">Перечень планируемых результатов </w:t>
            </w:r>
            <w:proofErr w:type="gramStart"/>
            <w:r w:rsidRPr="00692590">
              <w:rPr>
                <w:rStyle w:val="FontStyle138"/>
                <w:rFonts w:eastAsiaTheme="minorEastAsia"/>
                <w:b/>
              </w:rPr>
              <w:t>обучения по дисциплине</w:t>
            </w:r>
            <w:proofErr w:type="gramEnd"/>
            <w:r w:rsidRPr="00692590">
              <w:rPr>
                <w:rStyle w:val="FontStyle138"/>
                <w:rFonts w:eastAsiaTheme="minorEastAsia"/>
                <w:b/>
              </w:rPr>
              <w:t>**</w:t>
            </w:r>
          </w:p>
        </w:tc>
      </w:tr>
      <w:tr w:rsidR="0061169D" w:rsidRPr="00692590" w:rsidTr="00D22D26">
        <w:tc>
          <w:tcPr>
            <w:tcW w:w="2235" w:type="dxa"/>
          </w:tcPr>
          <w:p w:rsidR="0061169D" w:rsidRPr="00692590" w:rsidRDefault="0061169D" w:rsidP="00D4553F">
            <w:pPr>
              <w:ind w:firstLine="0"/>
              <w:rPr>
                <w:sz w:val="22"/>
                <w:szCs w:val="22"/>
              </w:rPr>
            </w:pPr>
            <w:r w:rsidRPr="00692590">
              <w:rPr>
                <w:sz w:val="22"/>
                <w:szCs w:val="22"/>
              </w:rPr>
              <w:t>ПК-</w:t>
            </w:r>
            <w:r w:rsidR="00D4553F" w:rsidRPr="00692590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:rsidR="0061169D" w:rsidRPr="00692590" w:rsidRDefault="00D4553F" w:rsidP="00D4267D">
            <w:pPr>
              <w:ind w:firstLine="0"/>
              <w:jc w:val="left"/>
              <w:rPr>
                <w:sz w:val="22"/>
                <w:szCs w:val="22"/>
              </w:rPr>
            </w:pPr>
            <w:r w:rsidRPr="00692590">
              <w:rPr>
                <w:sz w:val="22"/>
                <w:szCs w:val="22"/>
              </w:rPr>
              <w:t>Способность понимать, применять и совершенствовать современный математический аппарат</w:t>
            </w:r>
          </w:p>
        </w:tc>
        <w:tc>
          <w:tcPr>
            <w:tcW w:w="4394" w:type="dxa"/>
          </w:tcPr>
          <w:p w:rsidR="0061169D" w:rsidRPr="00692590" w:rsidRDefault="0061169D" w:rsidP="00D22D26">
            <w:pPr>
              <w:pStyle w:val="Default"/>
              <w:rPr>
                <w:sz w:val="22"/>
                <w:szCs w:val="22"/>
                <w:lang w:val="ru-RU"/>
              </w:rPr>
            </w:pPr>
            <w:r w:rsidRPr="00692590">
              <w:rPr>
                <w:b/>
                <w:bCs/>
                <w:sz w:val="22"/>
                <w:szCs w:val="22"/>
                <w:lang w:val="ru-RU"/>
              </w:rPr>
              <w:t xml:space="preserve">Знать: </w:t>
            </w:r>
            <w:r w:rsidR="00D4267D" w:rsidRPr="00692590">
              <w:rPr>
                <w:sz w:val="22"/>
                <w:szCs w:val="22"/>
                <w:lang w:val="ru-RU"/>
              </w:rPr>
              <w:t>основы математического анализа и теории множеств.</w:t>
            </w:r>
          </w:p>
          <w:p w:rsidR="0061169D" w:rsidRPr="00692590" w:rsidRDefault="0061169D" w:rsidP="00D22D26">
            <w:pPr>
              <w:pStyle w:val="Default"/>
              <w:rPr>
                <w:sz w:val="22"/>
                <w:szCs w:val="22"/>
                <w:lang w:val="ru-RU"/>
              </w:rPr>
            </w:pPr>
            <w:r w:rsidRPr="00692590">
              <w:rPr>
                <w:b/>
                <w:bCs/>
                <w:sz w:val="22"/>
                <w:szCs w:val="22"/>
                <w:lang w:val="ru-RU"/>
              </w:rPr>
              <w:t xml:space="preserve">Уметь: </w:t>
            </w:r>
            <w:r w:rsidRPr="00692590">
              <w:rPr>
                <w:sz w:val="22"/>
                <w:szCs w:val="22"/>
                <w:lang w:val="ru-RU"/>
              </w:rPr>
              <w:t xml:space="preserve">решать задачи </w:t>
            </w:r>
            <w:r w:rsidR="00D4267D" w:rsidRPr="00692590">
              <w:rPr>
                <w:sz w:val="22"/>
                <w:szCs w:val="22"/>
                <w:lang w:val="ru-RU"/>
              </w:rPr>
              <w:t xml:space="preserve">из </w:t>
            </w:r>
            <w:r w:rsidRPr="00692590">
              <w:rPr>
                <w:sz w:val="22"/>
                <w:szCs w:val="22"/>
                <w:lang w:val="ru-RU"/>
              </w:rPr>
              <w:t>классическо</w:t>
            </w:r>
            <w:r w:rsidR="00D4267D" w:rsidRPr="00692590">
              <w:rPr>
                <w:sz w:val="22"/>
                <w:szCs w:val="22"/>
                <w:lang w:val="ru-RU"/>
              </w:rPr>
              <w:t>го</w:t>
            </w:r>
            <w:r w:rsidRPr="00692590">
              <w:rPr>
                <w:sz w:val="22"/>
                <w:szCs w:val="22"/>
                <w:lang w:val="ru-RU"/>
              </w:rPr>
              <w:t xml:space="preserve"> </w:t>
            </w:r>
            <w:r w:rsidR="00D4267D" w:rsidRPr="00692590">
              <w:rPr>
                <w:sz w:val="22"/>
                <w:szCs w:val="22"/>
                <w:lang w:val="ru-RU"/>
              </w:rPr>
              <w:t>математического анализа</w:t>
            </w:r>
            <w:r w:rsidRPr="00692590">
              <w:rPr>
                <w:sz w:val="22"/>
                <w:szCs w:val="22"/>
                <w:lang w:val="ru-RU"/>
              </w:rPr>
              <w:t xml:space="preserve">. </w:t>
            </w:r>
          </w:p>
          <w:p w:rsidR="0061169D" w:rsidRPr="00692590" w:rsidRDefault="0061169D" w:rsidP="00D4267D">
            <w:pPr>
              <w:pStyle w:val="Default"/>
              <w:rPr>
                <w:sz w:val="22"/>
                <w:szCs w:val="22"/>
                <w:lang w:val="ru-RU"/>
              </w:rPr>
            </w:pPr>
            <w:r w:rsidRPr="00692590">
              <w:rPr>
                <w:b/>
                <w:bCs/>
                <w:sz w:val="22"/>
                <w:szCs w:val="22"/>
                <w:lang w:val="ru-RU"/>
              </w:rPr>
              <w:t xml:space="preserve">Владеть: </w:t>
            </w:r>
            <w:r w:rsidRPr="00692590">
              <w:rPr>
                <w:sz w:val="22"/>
                <w:szCs w:val="22"/>
                <w:lang w:val="ru-RU"/>
              </w:rPr>
              <w:t>основ</w:t>
            </w:r>
            <w:r w:rsidR="00D4267D" w:rsidRPr="00692590">
              <w:rPr>
                <w:sz w:val="22"/>
                <w:szCs w:val="22"/>
                <w:lang w:val="ru-RU"/>
              </w:rPr>
              <w:t xml:space="preserve">ными понятиями и методами </w:t>
            </w:r>
            <w:r w:rsidRPr="00692590">
              <w:rPr>
                <w:sz w:val="22"/>
                <w:szCs w:val="22"/>
                <w:lang w:val="ru-RU"/>
              </w:rPr>
              <w:t>математического а</w:t>
            </w:r>
            <w:r w:rsidR="00D4267D" w:rsidRPr="00692590">
              <w:rPr>
                <w:sz w:val="22"/>
                <w:szCs w:val="22"/>
                <w:lang w:val="ru-RU"/>
              </w:rPr>
              <w:t>нализа и теории множеств</w:t>
            </w:r>
            <w:r w:rsidRPr="00692590">
              <w:rPr>
                <w:sz w:val="22"/>
                <w:szCs w:val="22"/>
                <w:lang w:val="ru-RU"/>
              </w:rPr>
              <w:t xml:space="preserve">. </w:t>
            </w:r>
          </w:p>
        </w:tc>
      </w:tr>
      <w:tr w:rsidR="0061169D" w:rsidRPr="00692590" w:rsidTr="00D22D26">
        <w:tc>
          <w:tcPr>
            <w:tcW w:w="2235" w:type="dxa"/>
          </w:tcPr>
          <w:p w:rsidR="0061169D" w:rsidRPr="00692590" w:rsidRDefault="00D4553F" w:rsidP="00D4553F">
            <w:pPr>
              <w:ind w:firstLine="0"/>
              <w:rPr>
                <w:sz w:val="22"/>
                <w:szCs w:val="22"/>
              </w:rPr>
            </w:pPr>
            <w:r w:rsidRPr="00692590">
              <w:rPr>
                <w:sz w:val="22"/>
                <w:szCs w:val="22"/>
              </w:rPr>
              <w:t>О</w:t>
            </w:r>
            <w:r w:rsidR="0061169D" w:rsidRPr="00692590">
              <w:rPr>
                <w:sz w:val="22"/>
                <w:szCs w:val="22"/>
              </w:rPr>
              <w:t>ПК-</w:t>
            </w:r>
            <w:r w:rsidRPr="00692590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:rsidR="0061169D" w:rsidRPr="00692590" w:rsidRDefault="00D4553F" w:rsidP="00D4267D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692590">
              <w:rPr>
                <w:sz w:val="22"/>
                <w:szCs w:val="22"/>
              </w:rPr>
              <w:t>Способен</w:t>
            </w:r>
            <w:proofErr w:type="gramEnd"/>
            <w:r w:rsidRPr="00692590">
              <w:rPr>
                <w:sz w:val="22"/>
                <w:szCs w:val="22"/>
              </w:rPr>
              <w:t xml:space="preserve"> применять и модифицировать математические модели для решения задач в области профессиональной деятельности</w:t>
            </w:r>
          </w:p>
        </w:tc>
        <w:tc>
          <w:tcPr>
            <w:tcW w:w="4394" w:type="dxa"/>
          </w:tcPr>
          <w:p w:rsidR="0061169D" w:rsidRPr="00692590" w:rsidRDefault="0061169D" w:rsidP="00D22D26">
            <w:pPr>
              <w:pStyle w:val="Default"/>
              <w:rPr>
                <w:sz w:val="22"/>
                <w:szCs w:val="22"/>
                <w:lang w:val="ru-RU"/>
              </w:rPr>
            </w:pPr>
            <w:r w:rsidRPr="00692590">
              <w:rPr>
                <w:b/>
                <w:bCs/>
                <w:sz w:val="22"/>
                <w:szCs w:val="22"/>
                <w:lang w:val="ru-RU"/>
              </w:rPr>
              <w:t xml:space="preserve">Знать: </w:t>
            </w:r>
            <w:r w:rsidRPr="00692590">
              <w:rPr>
                <w:sz w:val="22"/>
                <w:szCs w:val="22"/>
                <w:lang w:val="ru-RU"/>
              </w:rPr>
              <w:t xml:space="preserve">основы дифференцирования, интегрирования функций, сходимость последовательностей величин. </w:t>
            </w:r>
          </w:p>
          <w:p w:rsidR="0061169D" w:rsidRPr="00692590" w:rsidRDefault="0061169D" w:rsidP="00D22D26">
            <w:pPr>
              <w:pStyle w:val="Default"/>
              <w:rPr>
                <w:sz w:val="22"/>
                <w:szCs w:val="22"/>
                <w:lang w:val="ru-RU"/>
              </w:rPr>
            </w:pPr>
            <w:r w:rsidRPr="00692590">
              <w:rPr>
                <w:b/>
                <w:bCs/>
                <w:sz w:val="22"/>
                <w:szCs w:val="22"/>
                <w:lang w:val="ru-RU"/>
              </w:rPr>
              <w:t xml:space="preserve">Уметь: </w:t>
            </w:r>
            <w:r w:rsidRPr="00692590">
              <w:rPr>
                <w:sz w:val="22"/>
                <w:szCs w:val="22"/>
                <w:lang w:val="ru-RU"/>
              </w:rPr>
              <w:t xml:space="preserve">работать с числовыми матрицами, находить производные, считать интегралы. </w:t>
            </w:r>
          </w:p>
          <w:p w:rsidR="0061169D" w:rsidRPr="00692590" w:rsidRDefault="0061169D" w:rsidP="00D22D26">
            <w:pPr>
              <w:pStyle w:val="Default"/>
              <w:rPr>
                <w:sz w:val="22"/>
                <w:szCs w:val="22"/>
                <w:lang w:val="ru-RU"/>
              </w:rPr>
            </w:pPr>
            <w:r w:rsidRPr="00692590">
              <w:rPr>
                <w:b/>
                <w:bCs/>
                <w:sz w:val="22"/>
                <w:szCs w:val="22"/>
                <w:lang w:val="ru-RU"/>
              </w:rPr>
              <w:t xml:space="preserve">Владеть: </w:t>
            </w:r>
            <w:r w:rsidRPr="00692590">
              <w:rPr>
                <w:sz w:val="22"/>
                <w:szCs w:val="22"/>
                <w:lang w:val="ru-RU"/>
              </w:rPr>
              <w:t xml:space="preserve">основами теории рядов, функций комплексной переменной. </w:t>
            </w:r>
          </w:p>
        </w:tc>
      </w:tr>
    </w:tbl>
    <w:p w:rsidR="0061169D" w:rsidRDefault="0061169D" w:rsidP="0061169D">
      <w:pPr>
        <w:pStyle w:val="Style103"/>
        <w:widowControl/>
        <w:spacing w:line="240" w:lineRule="auto"/>
        <w:ind w:left="1056"/>
        <w:rPr>
          <w:rStyle w:val="FontStyle138"/>
          <w:sz w:val="28"/>
          <w:szCs w:val="28"/>
        </w:rPr>
      </w:pPr>
    </w:p>
    <w:p w:rsidR="0061169D" w:rsidRDefault="0061169D" w:rsidP="0061169D">
      <w:pPr>
        <w:pStyle w:val="Style103"/>
        <w:widowControl/>
        <w:spacing w:line="240" w:lineRule="auto"/>
        <w:ind w:left="1056"/>
        <w:rPr>
          <w:rStyle w:val="FontStyle138"/>
          <w:sz w:val="28"/>
          <w:szCs w:val="28"/>
        </w:rPr>
      </w:pPr>
      <w:bookmarkStart w:id="0" w:name="_GoBack"/>
      <w:bookmarkEnd w:id="0"/>
    </w:p>
    <w:p w:rsidR="0061169D" w:rsidRPr="00AC355D" w:rsidRDefault="0061169D" w:rsidP="0061169D">
      <w:pPr>
        <w:pStyle w:val="Style103"/>
        <w:widowControl/>
        <w:spacing w:line="240" w:lineRule="auto"/>
        <w:ind w:left="1056"/>
        <w:rPr>
          <w:rStyle w:val="FontStyle138"/>
          <w:sz w:val="28"/>
          <w:szCs w:val="28"/>
        </w:rPr>
      </w:pPr>
    </w:p>
    <w:p w:rsidR="0061169D" w:rsidRPr="00D126DF" w:rsidRDefault="0061169D" w:rsidP="0061169D">
      <w:pPr>
        <w:pStyle w:val="Style24"/>
        <w:widowControl/>
        <w:spacing w:line="240" w:lineRule="auto"/>
        <w:ind w:firstLine="0"/>
        <w:jc w:val="both"/>
        <w:rPr>
          <w:rStyle w:val="FontStyle140"/>
          <w:i/>
          <w:iCs/>
        </w:rPr>
      </w:pPr>
      <w:bookmarkStart w:id="1" w:name="bookmark4"/>
      <w:r w:rsidRPr="00AC355D">
        <w:rPr>
          <w:rStyle w:val="FontStyle140"/>
        </w:rPr>
        <w:t>2</w:t>
      </w:r>
      <w:bookmarkEnd w:id="1"/>
      <w:r w:rsidRPr="00AC355D">
        <w:rPr>
          <w:rStyle w:val="FontStyle140"/>
        </w:rPr>
        <w:t xml:space="preserve">. Место дисциплины в структуре ООП </w:t>
      </w:r>
      <w:proofErr w:type="spellStart"/>
      <w:r w:rsidRPr="00D93088">
        <w:rPr>
          <w:rStyle w:val="FontStyle140"/>
        </w:rPr>
        <w:t>бакалавриата</w:t>
      </w:r>
      <w:proofErr w:type="spellEnd"/>
      <w:r w:rsidRPr="00D93088">
        <w:rPr>
          <w:rStyle w:val="FontStyle140"/>
        </w:rPr>
        <w:t xml:space="preserve"> </w:t>
      </w:r>
    </w:p>
    <w:p w:rsidR="0061169D" w:rsidRDefault="0061169D" w:rsidP="0061169D">
      <w:pPr>
        <w:pStyle w:val="Style22"/>
        <w:widowControl/>
        <w:tabs>
          <w:tab w:val="left" w:leader="underscore" w:pos="6590"/>
        </w:tabs>
        <w:spacing w:line="240" w:lineRule="auto"/>
        <w:ind w:right="10" w:firstLine="0"/>
        <w:rPr>
          <w:rStyle w:val="FontStyle142"/>
          <w:sz w:val="28"/>
          <w:szCs w:val="28"/>
        </w:rPr>
      </w:pPr>
    </w:p>
    <w:p w:rsidR="00D22D26" w:rsidRDefault="00D22D26" w:rsidP="00D22D26">
      <w:pPr>
        <w:rPr>
          <w:sz w:val="28"/>
          <w:szCs w:val="28"/>
        </w:rPr>
      </w:pPr>
      <w:r w:rsidRPr="00AC355D">
        <w:rPr>
          <w:rStyle w:val="FontStyle142"/>
          <w:sz w:val="28"/>
          <w:szCs w:val="28"/>
        </w:rPr>
        <w:t xml:space="preserve">Дисциплина реализуется в рамках </w:t>
      </w:r>
      <w:r w:rsidRPr="001B493B">
        <w:rPr>
          <w:sz w:val="28"/>
          <w:szCs w:val="28"/>
        </w:rPr>
        <w:t xml:space="preserve">профессионального </w:t>
      </w:r>
      <w:r w:rsidR="00D4553F">
        <w:rPr>
          <w:sz w:val="28"/>
          <w:szCs w:val="28"/>
        </w:rPr>
        <w:t>модуля</w:t>
      </w:r>
      <w:r w:rsidRPr="001B493B">
        <w:rPr>
          <w:sz w:val="28"/>
          <w:szCs w:val="28"/>
        </w:rPr>
        <w:t xml:space="preserve"> с </w:t>
      </w:r>
      <w:r w:rsidRPr="00C25184">
        <w:rPr>
          <w:rStyle w:val="FontStyle142"/>
          <w:sz w:val="28"/>
          <w:szCs w:val="28"/>
        </w:rPr>
        <w:t xml:space="preserve">индексом </w:t>
      </w:r>
      <w:r w:rsidR="00D4553F" w:rsidRPr="00D4553F">
        <w:rPr>
          <w:rStyle w:val="FontStyle142"/>
          <w:sz w:val="28"/>
          <w:szCs w:val="28"/>
        </w:rPr>
        <w:t>Б.04.07</w:t>
      </w:r>
    </w:p>
    <w:p w:rsidR="00D22D26" w:rsidRPr="009B65A6" w:rsidRDefault="00D22D26" w:rsidP="00D22D26">
      <w:pPr>
        <w:ind w:firstLine="720"/>
        <w:rPr>
          <w:rStyle w:val="FontStyle142"/>
          <w:rFonts w:ascii="Arial" w:hAnsi="Arial" w:cs="Arial"/>
          <w:sz w:val="28"/>
          <w:szCs w:val="28"/>
        </w:rPr>
      </w:pPr>
      <w:r w:rsidRPr="00AC355D">
        <w:rPr>
          <w:rStyle w:val="FontStyle142"/>
          <w:sz w:val="28"/>
          <w:szCs w:val="28"/>
        </w:rPr>
        <w:t xml:space="preserve">Для освоения дисциплины необходимы компетенции, сформированные в рамках </w:t>
      </w:r>
      <w:r>
        <w:rPr>
          <w:rStyle w:val="FontStyle142"/>
          <w:sz w:val="28"/>
          <w:szCs w:val="28"/>
        </w:rPr>
        <w:t xml:space="preserve">изучения следующих дисциплин: </w:t>
      </w:r>
    </w:p>
    <w:p w:rsidR="00D22D26" w:rsidRPr="001B493B" w:rsidRDefault="00D22D26" w:rsidP="00D22D26">
      <w:pPr>
        <w:rPr>
          <w:sz w:val="28"/>
          <w:szCs w:val="28"/>
        </w:rPr>
      </w:pPr>
      <w:r w:rsidRPr="001B493B">
        <w:rPr>
          <w:sz w:val="28"/>
          <w:szCs w:val="28"/>
        </w:rPr>
        <w:t>«</w:t>
      </w:r>
      <w:r w:rsidRPr="001B493B">
        <w:rPr>
          <w:rFonts w:ascii="TimesNewRomanPSMT" w:hAnsi="TimesNewRomanPSMT" w:cs="TimesNewRomanPSMT"/>
          <w:color w:val="000000"/>
          <w:sz w:val="28"/>
          <w:szCs w:val="28"/>
        </w:rPr>
        <w:t xml:space="preserve">Математический анализ», </w:t>
      </w:r>
      <w:r w:rsidRPr="001B493B">
        <w:rPr>
          <w:rFonts w:ascii="TimesNewRomanPSMT" w:hAnsi="TimesNewRomanPSMT" w:cs="TimesNewRomanPSMT"/>
          <w:color w:val="000081"/>
          <w:sz w:val="28"/>
          <w:szCs w:val="28"/>
        </w:rPr>
        <w:t xml:space="preserve"> </w:t>
      </w:r>
      <w:r w:rsidRPr="001B493B">
        <w:rPr>
          <w:rFonts w:ascii="TimesNewRomanPSMT" w:hAnsi="TimesNewRomanPSMT" w:cs="TimesNewRomanPSMT"/>
          <w:color w:val="000000"/>
          <w:sz w:val="28"/>
          <w:szCs w:val="28"/>
        </w:rPr>
        <w:t xml:space="preserve">«Линейная алгебра», </w:t>
      </w:r>
      <w:r w:rsidRPr="001B493B">
        <w:rPr>
          <w:rFonts w:ascii="TimesNewRomanPSMT" w:hAnsi="TimesNewRomanPSMT" w:cs="TimesNewRomanPSMT"/>
          <w:color w:val="000081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«Дискретная математика»</w:t>
      </w:r>
      <w:r w:rsidRPr="001B493B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D22D26" w:rsidRPr="001B493B" w:rsidRDefault="00D22D26" w:rsidP="00D22D26">
      <w:pPr>
        <w:rPr>
          <w:sz w:val="28"/>
          <w:szCs w:val="28"/>
        </w:rPr>
      </w:pPr>
      <w:r w:rsidRPr="001B493B">
        <w:rPr>
          <w:rFonts w:ascii="TimesNewRomanPSMT" w:hAnsi="TimesNewRomanPSMT" w:cs="TimesNewRomanPSMT"/>
          <w:color w:val="000000"/>
          <w:sz w:val="28"/>
          <w:szCs w:val="28"/>
          <w:u w:val="single"/>
        </w:rPr>
        <w:t>Математический анализ</w:t>
      </w:r>
      <w:r w:rsidRPr="001B493B">
        <w:rPr>
          <w:sz w:val="28"/>
          <w:szCs w:val="28"/>
          <w:u w:val="single"/>
        </w:rPr>
        <w:t>:</w:t>
      </w:r>
      <w:r w:rsidRPr="001B493B">
        <w:rPr>
          <w:sz w:val="28"/>
          <w:szCs w:val="28"/>
        </w:rPr>
        <w:t xml:space="preserve"> основные приемы дифференцирования и интегрирования элементарных функций;</w:t>
      </w:r>
    </w:p>
    <w:p w:rsidR="00D22D26" w:rsidRPr="001B493B" w:rsidRDefault="00D22D26" w:rsidP="00D22D26">
      <w:pPr>
        <w:rPr>
          <w:sz w:val="28"/>
          <w:szCs w:val="28"/>
        </w:rPr>
      </w:pPr>
      <w:r w:rsidRPr="001B493B">
        <w:rPr>
          <w:rFonts w:ascii="TimesNewRomanPSMT" w:hAnsi="TimesNewRomanPSMT" w:cs="TimesNewRomanPSMT"/>
          <w:color w:val="000000"/>
          <w:sz w:val="28"/>
          <w:szCs w:val="28"/>
          <w:u w:val="single"/>
        </w:rPr>
        <w:t>Линейная алгебра</w:t>
      </w:r>
      <w:r w:rsidRPr="001B493B">
        <w:rPr>
          <w:sz w:val="28"/>
          <w:szCs w:val="28"/>
          <w:u w:val="single"/>
        </w:rPr>
        <w:t>:</w:t>
      </w:r>
      <w:r w:rsidRPr="001B493B">
        <w:rPr>
          <w:sz w:val="28"/>
          <w:szCs w:val="28"/>
        </w:rPr>
        <w:t xml:space="preserve"> основные понятия и определения линейной алгебры, матричное исчисление.</w:t>
      </w:r>
    </w:p>
    <w:p w:rsidR="00D22D26" w:rsidRPr="001B493B" w:rsidRDefault="00D22D26" w:rsidP="00D22D26">
      <w:pPr>
        <w:spacing w:after="40"/>
        <w:rPr>
          <w:sz w:val="28"/>
          <w:szCs w:val="28"/>
        </w:rPr>
      </w:pPr>
      <w:r w:rsidRPr="001B493B">
        <w:rPr>
          <w:rFonts w:ascii="TimesNewRomanPSMT" w:hAnsi="TimesNewRomanPSMT" w:cs="TimesNewRomanPSMT"/>
          <w:color w:val="000000"/>
          <w:sz w:val="28"/>
          <w:szCs w:val="28"/>
          <w:u w:val="single"/>
        </w:rPr>
        <w:t>Дискретная математика</w:t>
      </w:r>
      <w:r w:rsidRPr="001B493B">
        <w:rPr>
          <w:sz w:val="28"/>
          <w:szCs w:val="28"/>
        </w:rPr>
        <w:t>:  Логические операции, Булевы функции, Полнота систем булевых функций, Размещения и перестановки, Сочетания и сочетания с повторениями, Алгоритмы на графах</w:t>
      </w:r>
    </w:p>
    <w:p w:rsidR="00D22D26" w:rsidRDefault="00D22D26" w:rsidP="00D22D26">
      <w:pPr>
        <w:rPr>
          <w:rStyle w:val="FontStyle142"/>
          <w:sz w:val="28"/>
          <w:szCs w:val="28"/>
        </w:rPr>
      </w:pPr>
      <w:r>
        <w:rPr>
          <w:rStyle w:val="FontStyle142"/>
          <w:sz w:val="28"/>
          <w:szCs w:val="28"/>
        </w:rPr>
        <w:tab/>
      </w:r>
      <w:r w:rsidRPr="009B65A6">
        <w:rPr>
          <w:rStyle w:val="FontStyle142"/>
          <w:sz w:val="28"/>
          <w:szCs w:val="28"/>
        </w:rPr>
        <w:t>Дисциплины</w:t>
      </w:r>
      <w:r>
        <w:rPr>
          <w:rStyle w:val="FontStyle142"/>
          <w:sz w:val="28"/>
          <w:szCs w:val="28"/>
        </w:rPr>
        <w:t xml:space="preserve">, </w:t>
      </w:r>
      <w:r w:rsidRPr="009B65A6">
        <w:rPr>
          <w:rStyle w:val="FontStyle142"/>
          <w:sz w:val="28"/>
          <w:szCs w:val="28"/>
        </w:rPr>
        <w:t xml:space="preserve"> для которых освоение данной дисциплины необходимо как предшествующее: </w:t>
      </w:r>
      <w:r>
        <w:rPr>
          <w:rStyle w:val="FontStyle142"/>
          <w:sz w:val="28"/>
          <w:szCs w:val="28"/>
        </w:rPr>
        <w:t>«</w:t>
      </w:r>
      <w:r w:rsidRPr="009B65A6">
        <w:rPr>
          <w:rStyle w:val="FontStyle142"/>
          <w:sz w:val="28"/>
          <w:szCs w:val="28"/>
        </w:rPr>
        <w:t>теория случайных процессов</w:t>
      </w:r>
      <w:r>
        <w:rPr>
          <w:rStyle w:val="FontStyle142"/>
          <w:sz w:val="28"/>
          <w:szCs w:val="28"/>
        </w:rPr>
        <w:t>»</w:t>
      </w:r>
      <w:r w:rsidRPr="009B65A6">
        <w:rPr>
          <w:rStyle w:val="FontStyle142"/>
          <w:sz w:val="28"/>
          <w:szCs w:val="28"/>
        </w:rPr>
        <w:t xml:space="preserve">, </w:t>
      </w:r>
      <w:r>
        <w:rPr>
          <w:rStyle w:val="FontStyle142"/>
          <w:sz w:val="28"/>
          <w:szCs w:val="28"/>
        </w:rPr>
        <w:t>«</w:t>
      </w:r>
      <w:r w:rsidRPr="009B65A6">
        <w:rPr>
          <w:rStyle w:val="FontStyle142"/>
          <w:sz w:val="28"/>
          <w:szCs w:val="28"/>
        </w:rPr>
        <w:t>и</w:t>
      </w:r>
      <w:r>
        <w:rPr>
          <w:rStyle w:val="FontStyle142"/>
          <w:sz w:val="28"/>
          <w:szCs w:val="28"/>
        </w:rPr>
        <w:t>с</w:t>
      </w:r>
      <w:r w:rsidRPr="009B65A6">
        <w:rPr>
          <w:rStyle w:val="FontStyle142"/>
          <w:sz w:val="28"/>
          <w:szCs w:val="28"/>
        </w:rPr>
        <w:t>следование операций</w:t>
      </w:r>
      <w:r>
        <w:rPr>
          <w:rStyle w:val="FontStyle142"/>
          <w:sz w:val="28"/>
          <w:szCs w:val="28"/>
        </w:rPr>
        <w:t>», «</w:t>
      </w:r>
      <w:r w:rsidRPr="00D22D26">
        <w:rPr>
          <w:sz w:val="28"/>
          <w:szCs w:val="28"/>
        </w:rPr>
        <w:t>Теория вероятностей и математическая статистика</w:t>
      </w:r>
      <w:r>
        <w:rPr>
          <w:b/>
          <w:sz w:val="28"/>
          <w:szCs w:val="28"/>
        </w:rPr>
        <w:t>».</w:t>
      </w:r>
    </w:p>
    <w:p w:rsidR="00D22D26" w:rsidRDefault="00D22D26" w:rsidP="00D22D26">
      <w:pPr>
        <w:pStyle w:val="Style95"/>
        <w:widowControl/>
        <w:spacing w:line="240" w:lineRule="auto"/>
        <w:ind w:left="394" w:firstLine="0"/>
        <w:rPr>
          <w:sz w:val="28"/>
          <w:szCs w:val="28"/>
        </w:rPr>
      </w:pPr>
      <w:r w:rsidRPr="001B493B">
        <w:rPr>
          <w:sz w:val="28"/>
          <w:szCs w:val="28"/>
        </w:rPr>
        <w:t xml:space="preserve">Дисциплина изучается на третьем курсе в </w:t>
      </w:r>
      <w:r w:rsidR="00D4553F">
        <w:rPr>
          <w:sz w:val="28"/>
          <w:szCs w:val="28"/>
        </w:rPr>
        <w:t>5</w:t>
      </w:r>
      <w:r w:rsidRPr="001B493B">
        <w:rPr>
          <w:sz w:val="28"/>
          <w:szCs w:val="28"/>
        </w:rPr>
        <w:t xml:space="preserve"> и </w:t>
      </w:r>
      <w:r w:rsidR="00D4553F">
        <w:rPr>
          <w:sz w:val="28"/>
          <w:szCs w:val="28"/>
        </w:rPr>
        <w:t>6</w:t>
      </w:r>
      <w:r w:rsidRPr="001B493B">
        <w:rPr>
          <w:sz w:val="28"/>
          <w:szCs w:val="28"/>
        </w:rPr>
        <w:t xml:space="preserve"> семестрах.</w:t>
      </w:r>
    </w:p>
    <w:p w:rsidR="00D22D26" w:rsidRDefault="00D22D26" w:rsidP="00D22D26">
      <w:pPr>
        <w:pStyle w:val="Style95"/>
        <w:widowControl/>
        <w:spacing w:line="240" w:lineRule="auto"/>
        <w:ind w:left="394" w:hanging="394"/>
        <w:rPr>
          <w:sz w:val="28"/>
          <w:szCs w:val="28"/>
        </w:rPr>
      </w:pPr>
    </w:p>
    <w:p w:rsidR="00D22D26" w:rsidRDefault="00D22D26" w:rsidP="00D22D26">
      <w:pPr>
        <w:pStyle w:val="Style95"/>
        <w:widowControl/>
        <w:spacing w:line="240" w:lineRule="auto"/>
        <w:ind w:left="394" w:hanging="394"/>
        <w:rPr>
          <w:sz w:val="28"/>
          <w:szCs w:val="28"/>
        </w:rPr>
      </w:pPr>
    </w:p>
    <w:p w:rsidR="00D22D26" w:rsidRPr="00D47639" w:rsidRDefault="00D22D26" w:rsidP="00D22D26">
      <w:pPr>
        <w:pStyle w:val="Style24"/>
        <w:widowControl/>
        <w:spacing w:line="240" w:lineRule="auto"/>
        <w:ind w:firstLine="0"/>
        <w:jc w:val="both"/>
        <w:rPr>
          <w:rStyle w:val="FontStyle140"/>
        </w:rPr>
      </w:pPr>
      <w:r w:rsidRPr="00D47639">
        <w:rPr>
          <w:rStyle w:val="FontStyle140"/>
        </w:rPr>
        <w:t>3.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занятий) и на самостоятельную работу обучающихся</w:t>
      </w:r>
    </w:p>
    <w:p w:rsidR="00D22D26" w:rsidRDefault="00D22D26" w:rsidP="00D22D26">
      <w:pPr>
        <w:pStyle w:val="Style22"/>
        <w:widowControl/>
        <w:spacing w:line="240" w:lineRule="auto"/>
        <w:ind w:firstLine="0"/>
        <w:rPr>
          <w:sz w:val="28"/>
          <w:szCs w:val="28"/>
        </w:rPr>
      </w:pPr>
    </w:p>
    <w:p w:rsidR="00D22D26" w:rsidRPr="006C669A" w:rsidRDefault="00D22D26" w:rsidP="00D22D26">
      <w:pPr>
        <w:pStyle w:val="Style22"/>
        <w:widowControl/>
        <w:spacing w:line="240" w:lineRule="auto"/>
        <w:ind w:firstLine="0"/>
        <w:rPr>
          <w:sz w:val="28"/>
          <w:szCs w:val="28"/>
        </w:rPr>
      </w:pPr>
      <w:r w:rsidRPr="006C669A">
        <w:rPr>
          <w:sz w:val="28"/>
          <w:szCs w:val="28"/>
        </w:rPr>
        <w:t xml:space="preserve">Общая трудоемкость дисциплины  составляет   </w:t>
      </w:r>
      <w:r w:rsidR="00D4553F">
        <w:rPr>
          <w:sz w:val="28"/>
          <w:szCs w:val="28"/>
        </w:rPr>
        <w:t>9</w:t>
      </w:r>
      <w:r w:rsidRPr="006C669A">
        <w:rPr>
          <w:sz w:val="28"/>
          <w:szCs w:val="28"/>
        </w:rPr>
        <w:t xml:space="preserve"> зачетных единиц (ЗЕ),   </w:t>
      </w:r>
      <w:r w:rsidR="00D4553F">
        <w:rPr>
          <w:sz w:val="28"/>
          <w:szCs w:val="28"/>
        </w:rPr>
        <w:t>324</w:t>
      </w:r>
      <w:r w:rsidRPr="006C669A">
        <w:rPr>
          <w:sz w:val="28"/>
          <w:szCs w:val="28"/>
        </w:rPr>
        <w:t xml:space="preserve">  академических часов.</w:t>
      </w:r>
    </w:p>
    <w:p w:rsidR="00D22D26" w:rsidRDefault="00D22D26" w:rsidP="00D22D26">
      <w:pPr>
        <w:pStyle w:val="Style22"/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4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4"/>
        <w:gridCol w:w="891"/>
        <w:gridCol w:w="24"/>
        <w:gridCol w:w="917"/>
        <w:gridCol w:w="923"/>
        <w:gridCol w:w="858"/>
        <w:gridCol w:w="16"/>
        <w:gridCol w:w="808"/>
        <w:gridCol w:w="66"/>
        <w:gridCol w:w="864"/>
      </w:tblGrid>
      <w:tr w:rsidR="00D22D26" w:rsidRPr="000F4ABD" w:rsidTr="00D22D26">
        <w:trPr>
          <w:trHeight w:val="57"/>
        </w:trPr>
        <w:tc>
          <w:tcPr>
            <w:tcW w:w="2330" w:type="pct"/>
            <w:vMerge w:val="restart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ind w:left="318" w:hanging="318"/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Вид работы</w:t>
            </w:r>
          </w:p>
        </w:tc>
        <w:tc>
          <w:tcPr>
            <w:tcW w:w="2670" w:type="pct"/>
            <w:gridSpan w:val="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Форма обучения </w:t>
            </w:r>
            <w:r w:rsidRPr="000F4ABD">
              <w:rPr>
                <w:bCs/>
                <w:sz w:val="28"/>
                <w:szCs w:val="28"/>
              </w:rPr>
              <w:t>(вносятся данные по реализуемым формам)</w:t>
            </w: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vMerge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0" w:type="pct"/>
            <w:gridSpan w:val="4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Очная</w:t>
            </w:r>
          </w:p>
        </w:tc>
        <w:tc>
          <w:tcPr>
            <w:tcW w:w="1300" w:type="pct"/>
            <w:gridSpan w:val="5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Заочная</w:t>
            </w: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vMerge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0" w:type="pct"/>
            <w:gridSpan w:val="4"/>
            <w:shd w:val="clear" w:color="auto" w:fill="D9D9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1300" w:type="pct"/>
            <w:gridSpan w:val="5"/>
            <w:shd w:val="clear" w:color="auto" w:fill="D9D9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Курс </w:t>
            </w:r>
          </w:p>
        </w:tc>
      </w:tr>
      <w:tr w:rsidR="00D22D26" w:rsidRPr="000F4ABD" w:rsidTr="00777FF8">
        <w:trPr>
          <w:trHeight w:val="782"/>
        </w:trPr>
        <w:tc>
          <w:tcPr>
            <w:tcW w:w="2330" w:type="pct"/>
            <w:vMerge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5" w:type="pct"/>
            <w:gridSpan w:val="2"/>
            <w:vAlign w:val="center"/>
          </w:tcPr>
          <w:p w:rsidR="00D22D26" w:rsidRPr="000F4ABD" w:rsidRDefault="00D22D26" w:rsidP="00777FF8">
            <w:pPr>
              <w:tabs>
                <w:tab w:val="right" w:leader="underscore" w:pos="9639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№ </w:t>
            </w:r>
            <w:r w:rsidR="00777FF8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6" w:type="pct"/>
            <w:vAlign w:val="center"/>
          </w:tcPr>
          <w:p w:rsidR="00D22D26" w:rsidRPr="000F4ABD" w:rsidRDefault="00D22D26" w:rsidP="00777FF8">
            <w:pPr>
              <w:tabs>
                <w:tab w:val="right" w:leader="underscore" w:pos="9639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№</w:t>
            </w:r>
            <w:r w:rsidR="00777FF8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9" w:type="pct"/>
            <w:vAlign w:val="center"/>
          </w:tcPr>
          <w:p w:rsidR="00D22D26" w:rsidRPr="004B2A69" w:rsidRDefault="00D22D26" w:rsidP="00D22D26">
            <w:pPr>
              <w:tabs>
                <w:tab w:val="right" w:leader="underscore" w:pos="9639"/>
              </w:tabs>
              <w:ind w:firstLine="0"/>
              <w:rPr>
                <w:b/>
                <w:bCs/>
              </w:rPr>
            </w:pPr>
            <w:r w:rsidRPr="004B2A69">
              <w:rPr>
                <w:b/>
                <w:bCs/>
              </w:rPr>
              <w:t>Всего</w:t>
            </w:r>
          </w:p>
        </w:tc>
        <w:tc>
          <w:tcPr>
            <w:tcW w:w="435" w:type="pct"/>
            <w:gridSpan w:val="2"/>
            <w:vAlign w:val="center"/>
          </w:tcPr>
          <w:p w:rsidR="00D22D26" w:rsidRPr="000F4ABD" w:rsidRDefault="00D22D26" w:rsidP="00777FF8">
            <w:pPr>
              <w:tabs>
                <w:tab w:val="right" w:leader="underscore" w:pos="9639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№ </w:t>
            </w:r>
            <w:r>
              <w:rPr>
                <w:b/>
                <w:bCs/>
                <w:sz w:val="28"/>
                <w:szCs w:val="28"/>
              </w:rPr>
              <w:t>_</w:t>
            </w:r>
          </w:p>
        </w:tc>
        <w:tc>
          <w:tcPr>
            <w:tcW w:w="435" w:type="pct"/>
            <w:gridSpan w:val="2"/>
            <w:vAlign w:val="center"/>
          </w:tcPr>
          <w:p w:rsidR="00D22D26" w:rsidRPr="000F4ABD" w:rsidRDefault="00D22D26" w:rsidP="00777FF8">
            <w:pPr>
              <w:tabs>
                <w:tab w:val="right" w:leader="underscore" w:pos="9639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№ </w:t>
            </w:r>
            <w:r>
              <w:rPr>
                <w:b/>
                <w:bCs/>
                <w:sz w:val="28"/>
                <w:szCs w:val="28"/>
              </w:rPr>
              <w:t>_</w:t>
            </w:r>
          </w:p>
        </w:tc>
        <w:tc>
          <w:tcPr>
            <w:tcW w:w="430" w:type="pct"/>
            <w:vAlign w:val="center"/>
          </w:tcPr>
          <w:p w:rsidR="00D22D26" w:rsidRPr="000F4ABD" w:rsidRDefault="00D22D26" w:rsidP="00777FF8">
            <w:pPr>
              <w:tabs>
                <w:tab w:val="right" w:leader="underscore" w:pos="9639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4B2A69">
              <w:rPr>
                <w:b/>
                <w:bCs/>
              </w:rPr>
              <w:t>Всего</w:t>
            </w: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vMerge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70" w:type="pct"/>
            <w:gridSpan w:val="9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Количество часов на вид работы:</w:t>
            </w: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Контактная работа </w:t>
            </w:r>
            <w:proofErr w:type="gramStart"/>
            <w:r w:rsidRPr="000F4ABD">
              <w:rPr>
                <w:b/>
                <w:bCs/>
                <w:sz w:val="28"/>
                <w:szCs w:val="28"/>
              </w:rPr>
              <w:t>обучающихся</w:t>
            </w:r>
            <w:proofErr w:type="gramEnd"/>
            <w:r w:rsidRPr="000F4ABD">
              <w:rPr>
                <w:b/>
                <w:bCs/>
                <w:sz w:val="28"/>
                <w:szCs w:val="28"/>
              </w:rPr>
              <w:t xml:space="preserve"> с преподавателем</w:t>
            </w:r>
          </w:p>
        </w:tc>
        <w:tc>
          <w:tcPr>
            <w:tcW w:w="1370" w:type="pct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0" w:type="pct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77FF8" w:rsidRPr="000F4ABD" w:rsidTr="00D22D26">
        <w:trPr>
          <w:trHeight w:val="57"/>
        </w:trPr>
        <w:tc>
          <w:tcPr>
            <w:tcW w:w="2330" w:type="pct"/>
            <w:shd w:val="clear" w:color="auto" w:fill="auto"/>
          </w:tcPr>
          <w:p w:rsidR="00777FF8" w:rsidRPr="005E11AD" w:rsidRDefault="00777FF8" w:rsidP="00D22D26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 w:rsidRPr="005E11AD">
              <w:rPr>
                <w:b/>
                <w:bCs/>
                <w:sz w:val="28"/>
                <w:szCs w:val="28"/>
              </w:rPr>
              <w:t xml:space="preserve">Аудиторные занятия </w:t>
            </w:r>
            <w:r w:rsidRPr="005E11AD">
              <w:rPr>
                <w:b/>
                <w:bCs/>
                <w:i/>
                <w:sz w:val="28"/>
                <w:szCs w:val="28"/>
              </w:rPr>
              <w:t>(всего)</w:t>
            </w:r>
          </w:p>
        </w:tc>
        <w:tc>
          <w:tcPr>
            <w:tcW w:w="443" w:type="pct"/>
            <w:shd w:val="clear" w:color="auto" w:fill="auto"/>
          </w:tcPr>
          <w:p w:rsidR="00777FF8" w:rsidRPr="00777FF8" w:rsidRDefault="00777FF8" w:rsidP="00C05597">
            <w:pPr>
              <w:ind w:firstLine="0"/>
              <w:rPr>
                <w:b/>
              </w:rPr>
            </w:pPr>
            <w:r w:rsidRPr="00777FF8">
              <w:rPr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468" w:type="pct"/>
            <w:gridSpan w:val="2"/>
            <w:shd w:val="clear" w:color="auto" w:fill="auto"/>
          </w:tcPr>
          <w:p w:rsidR="00777FF8" w:rsidRPr="00777FF8" w:rsidRDefault="00777FF8" w:rsidP="00777FF8">
            <w:pPr>
              <w:ind w:firstLine="0"/>
              <w:rPr>
                <w:b/>
              </w:rPr>
            </w:pPr>
            <w:r w:rsidRPr="00777FF8">
              <w:rPr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459" w:type="pct"/>
            <w:shd w:val="clear" w:color="auto" w:fill="auto"/>
          </w:tcPr>
          <w:p w:rsidR="00777FF8" w:rsidRPr="00777FF8" w:rsidRDefault="00777FF8" w:rsidP="00777FF8">
            <w:pPr>
              <w:ind w:firstLine="0"/>
              <w:rPr>
                <w:b/>
              </w:rPr>
            </w:pPr>
            <w:r w:rsidRPr="00777FF8">
              <w:rPr>
                <w:b/>
                <w:bCs/>
                <w:sz w:val="28"/>
                <w:szCs w:val="28"/>
              </w:rPr>
              <w:t>128</w:t>
            </w:r>
          </w:p>
        </w:tc>
        <w:tc>
          <w:tcPr>
            <w:tcW w:w="427" w:type="pct"/>
            <w:shd w:val="clear" w:color="auto" w:fill="auto"/>
          </w:tcPr>
          <w:p w:rsidR="00777FF8" w:rsidRDefault="00777FF8" w:rsidP="00D22D26"/>
        </w:tc>
        <w:tc>
          <w:tcPr>
            <w:tcW w:w="410" w:type="pct"/>
            <w:gridSpan w:val="2"/>
            <w:shd w:val="clear" w:color="auto" w:fill="auto"/>
          </w:tcPr>
          <w:p w:rsidR="00777FF8" w:rsidRPr="005E11AD" w:rsidRDefault="00777FF8" w:rsidP="00D22D26"/>
        </w:tc>
        <w:tc>
          <w:tcPr>
            <w:tcW w:w="463" w:type="pct"/>
            <w:gridSpan w:val="2"/>
            <w:shd w:val="clear" w:color="auto" w:fill="auto"/>
          </w:tcPr>
          <w:p w:rsidR="00777FF8" w:rsidRDefault="00777FF8" w:rsidP="00D22D26"/>
        </w:tc>
      </w:tr>
      <w:tr w:rsidR="00777FF8" w:rsidRPr="000F4ABD" w:rsidTr="00D22D26">
        <w:trPr>
          <w:trHeight w:val="57"/>
        </w:trPr>
        <w:tc>
          <w:tcPr>
            <w:tcW w:w="2330" w:type="pct"/>
            <w:shd w:val="clear" w:color="auto" w:fill="auto"/>
          </w:tcPr>
          <w:p w:rsidR="00777FF8" w:rsidRPr="000F4ABD" w:rsidRDefault="00777FF8" w:rsidP="00D22D26">
            <w:pPr>
              <w:tabs>
                <w:tab w:val="right" w:leader="underscore" w:pos="9639"/>
              </w:tabs>
              <w:rPr>
                <w:bCs/>
                <w:sz w:val="28"/>
                <w:szCs w:val="28"/>
              </w:rPr>
            </w:pPr>
            <w:r w:rsidRPr="000F4ABD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777FF8" w:rsidRPr="000F4ABD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8" w:type="pct"/>
            <w:gridSpan w:val="2"/>
            <w:shd w:val="clear" w:color="auto" w:fill="auto"/>
            <w:vAlign w:val="center"/>
          </w:tcPr>
          <w:p w:rsidR="00777FF8" w:rsidRPr="000F4ABD" w:rsidRDefault="00777FF8" w:rsidP="00777FF8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777FF8" w:rsidRPr="000F4ABD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777FF8" w:rsidRPr="000F4ABD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shd w:val="clear" w:color="auto" w:fill="auto"/>
            <w:vAlign w:val="center"/>
          </w:tcPr>
          <w:p w:rsidR="00777FF8" w:rsidRPr="000F4ABD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:rsidR="00777FF8" w:rsidRPr="000F4ABD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777FF8" w:rsidRPr="000F4ABD" w:rsidTr="00D22D26">
        <w:trPr>
          <w:trHeight w:val="57"/>
        </w:trPr>
        <w:tc>
          <w:tcPr>
            <w:tcW w:w="2330" w:type="pct"/>
          </w:tcPr>
          <w:p w:rsidR="00777FF8" w:rsidRDefault="00777FF8" w:rsidP="00D22D26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л</w:t>
            </w:r>
            <w:r w:rsidRPr="00021139">
              <w:rPr>
                <w:bCs/>
                <w:i/>
                <w:sz w:val="28"/>
                <w:szCs w:val="28"/>
              </w:rPr>
              <w:t>екции</w:t>
            </w:r>
          </w:p>
          <w:p w:rsidR="00777FF8" w:rsidRPr="00021139" w:rsidRDefault="00777FF8" w:rsidP="00D22D26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(лекции в интерактивной форме)</w:t>
            </w:r>
          </w:p>
        </w:tc>
        <w:tc>
          <w:tcPr>
            <w:tcW w:w="443" w:type="pct"/>
            <w:vAlign w:val="center"/>
          </w:tcPr>
          <w:p w:rsidR="00777FF8" w:rsidRPr="003F29E5" w:rsidRDefault="00777FF8" w:rsidP="00C05597">
            <w:pPr>
              <w:tabs>
                <w:tab w:val="right" w:leader="underscore" w:pos="9639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468" w:type="pct"/>
            <w:gridSpan w:val="2"/>
            <w:vAlign w:val="center"/>
          </w:tcPr>
          <w:p w:rsidR="00777FF8" w:rsidRPr="003F29E5" w:rsidRDefault="00777FF8" w:rsidP="00777FF8">
            <w:pPr>
              <w:tabs>
                <w:tab w:val="right" w:leader="underscore" w:pos="9639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459" w:type="pct"/>
            <w:vAlign w:val="center"/>
          </w:tcPr>
          <w:p w:rsidR="00777FF8" w:rsidRPr="003F29E5" w:rsidRDefault="00777FF8" w:rsidP="00777FF8">
            <w:pPr>
              <w:tabs>
                <w:tab w:val="right" w:leader="underscore" w:pos="9639"/>
              </w:tabs>
              <w:ind w:firstLine="0"/>
              <w:rPr>
                <w:bCs/>
                <w:sz w:val="28"/>
                <w:szCs w:val="28"/>
              </w:rPr>
            </w:pPr>
            <w:r w:rsidRPr="003F29E5">
              <w:rPr>
                <w:bCs/>
                <w:sz w:val="28"/>
                <w:szCs w:val="28"/>
              </w:rPr>
              <w:t>6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27" w:type="pct"/>
            <w:vAlign w:val="center"/>
          </w:tcPr>
          <w:p w:rsidR="00777FF8" w:rsidRPr="00011F55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vAlign w:val="center"/>
          </w:tcPr>
          <w:p w:rsidR="00777FF8" w:rsidRPr="00011F55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vAlign w:val="center"/>
          </w:tcPr>
          <w:p w:rsidR="00777FF8" w:rsidRPr="00011F55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</w:tr>
      <w:tr w:rsidR="00777FF8" w:rsidRPr="000F4ABD" w:rsidTr="00D22D26">
        <w:trPr>
          <w:trHeight w:val="57"/>
        </w:trPr>
        <w:tc>
          <w:tcPr>
            <w:tcW w:w="2330" w:type="pct"/>
          </w:tcPr>
          <w:p w:rsidR="00777FF8" w:rsidRDefault="00777FF8" w:rsidP="00D22D26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п</w:t>
            </w:r>
            <w:r w:rsidRPr="00021139">
              <w:rPr>
                <w:bCs/>
                <w:i/>
                <w:sz w:val="28"/>
                <w:szCs w:val="28"/>
              </w:rPr>
              <w:t>рактические занятия</w:t>
            </w:r>
          </w:p>
          <w:p w:rsidR="00777FF8" w:rsidRPr="00021139" w:rsidRDefault="00777FF8" w:rsidP="00D22D26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(практические занятия в интерактивной форме)</w:t>
            </w:r>
          </w:p>
        </w:tc>
        <w:tc>
          <w:tcPr>
            <w:tcW w:w="443" w:type="pct"/>
            <w:vAlign w:val="center"/>
          </w:tcPr>
          <w:p w:rsidR="00777FF8" w:rsidRPr="003F29E5" w:rsidRDefault="00777FF8" w:rsidP="00777FF8">
            <w:pPr>
              <w:tabs>
                <w:tab w:val="right" w:leader="underscore" w:pos="9639"/>
              </w:tabs>
              <w:ind w:firstLine="0"/>
              <w:rPr>
                <w:bCs/>
                <w:sz w:val="28"/>
                <w:szCs w:val="28"/>
              </w:rPr>
            </w:pPr>
            <w:r w:rsidRPr="003F29E5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68" w:type="pct"/>
            <w:gridSpan w:val="2"/>
            <w:vAlign w:val="center"/>
          </w:tcPr>
          <w:p w:rsidR="00777FF8" w:rsidRPr="003F29E5" w:rsidRDefault="00777FF8" w:rsidP="00777FF8">
            <w:pPr>
              <w:tabs>
                <w:tab w:val="right" w:leader="underscore" w:pos="9639"/>
              </w:tabs>
              <w:ind w:firstLine="0"/>
              <w:rPr>
                <w:bCs/>
                <w:sz w:val="28"/>
                <w:szCs w:val="28"/>
              </w:rPr>
            </w:pPr>
            <w:r w:rsidRPr="003F29E5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59" w:type="pct"/>
            <w:vAlign w:val="center"/>
          </w:tcPr>
          <w:p w:rsidR="00777FF8" w:rsidRPr="003F29E5" w:rsidRDefault="00777FF8" w:rsidP="00C05597">
            <w:pPr>
              <w:tabs>
                <w:tab w:val="right" w:leader="underscore" w:pos="9639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</w:tc>
        <w:tc>
          <w:tcPr>
            <w:tcW w:w="427" w:type="pct"/>
            <w:vAlign w:val="center"/>
          </w:tcPr>
          <w:p w:rsidR="00777FF8" w:rsidRPr="00011F55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vAlign w:val="center"/>
          </w:tcPr>
          <w:p w:rsidR="00777FF8" w:rsidRPr="00011F55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vAlign w:val="center"/>
          </w:tcPr>
          <w:p w:rsidR="00777FF8" w:rsidRPr="00011F55" w:rsidRDefault="00777FF8" w:rsidP="00D22D26">
            <w:pPr>
              <w:tabs>
                <w:tab w:val="right" w:leader="underscore" w:pos="9639"/>
              </w:tabs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</w:tcPr>
          <w:p w:rsidR="00D22D26" w:rsidRPr="00021139" w:rsidRDefault="00D22D26" w:rsidP="00D22D26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л</w:t>
            </w:r>
            <w:r w:rsidRPr="00021139">
              <w:rPr>
                <w:bCs/>
                <w:i/>
                <w:sz w:val="28"/>
                <w:szCs w:val="28"/>
              </w:rPr>
              <w:t>абораторные занятия</w:t>
            </w:r>
          </w:p>
        </w:tc>
        <w:tc>
          <w:tcPr>
            <w:tcW w:w="443" w:type="pct"/>
          </w:tcPr>
          <w:p w:rsidR="00D22D26" w:rsidRPr="003F29E5" w:rsidRDefault="00D22D26" w:rsidP="00D22D26">
            <w:pPr>
              <w:jc w:val="center"/>
            </w:pPr>
          </w:p>
        </w:tc>
        <w:tc>
          <w:tcPr>
            <w:tcW w:w="468" w:type="pct"/>
            <w:gridSpan w:val="2"/>
          </w:tcPr>
          <w:p w:rsidR="00D22D26" w:rsidRPr="003F29E5" w:rsidRDefault="00D22D26" w:rsidP="00D22D26">
            <w:pPr>
              <w:jc w:val="center"/>
            </w:pPr>
          </w:p>
        </w:tc>
        <w:tc>
          <w:tcPr>
            <w:tcW w:w="459" w:type="pct"/>
          </w:tcPr>
          <w:p w:rsidR="00D22D26" w:rsidRPr="003F29E5" w:rsidRDefault="00D22D26" w:rsidP="00D22D26">
            <w:pPr>
              <w:jc w:val="center"/>
            </w:pPr>
          </w:p>
        </w:tc>
        <w:tc>
          <w:tcPr>
            <w:tcW w:w="427" w:type="pct"/>
          </w:tcPr>
          <w:p w:rsidR="00D22D26" w:rsidRPr="00011F55" w:rsidRDefault="00D22D26" w:rsidP="00D22D26">
            <w:pPr>
              <w:jc w:val="center"/>
            </w:pPr>
          </w:p>
        </w:tc>
        <w:tc>
          <w:tcPr>
            <w:tcW w:w="410" w:type="pct"/>
            <w:gridSpan w:val="2"/>
          </w:tcPr>
          <w:p w:rsidR="00D22D26" w:rsidRPr="00011F55" w:rsidRDefault="00D22D26" w:rsidP="00D22D26">
            <w:pPr>
              <w:jc w:val="center"/>
            </w:pPr>
          </w:p>
        </w:tc>
        <w:tc>
          <w:tcPr>
            <w:tcW w:w="463" w:type="pct"/>
            <w:gridSpan w:val="2"/>
          </w:tcPr>
          <w:p w:rsidR="00D22D26" w:rsidRPr="00011F55" w:rsidRDefault="00D22D26" w:rsidP="00D22D26">
            <w:pPr>
              <w:jc w:val="center"/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443" w:type="pct"/>
            <w:shd w:val="clear" w:color="auto" w:fill="D9D9D9" w:themeFill="background1" w:themeFillShade="D9"/>
            <w:vAlign w:val="center"/>
          </w:tcPr>
          <w:p w:rsidR="00D22D26" w:rsidRPr="003F29E5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68" w:type="pct"/>
            <w:gridSpan w:val="2"/>
            <w:shd w:val="clear" w:color="auto" w:fill="D9D9D9" w:themeFill="background1" w:themeFillShade="D9"/>
            <w:vAlign w:val="center"/>
          </w:tcPr>
          <w:p w:rsidR="00D22D26" w:rsidRPr="003F29E5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D9D9D9" w:themeFill="background1" w:themeFillShade="D9"/>
            <w:vAlign w:val="center"/>
          </w:tcPr>
          <w:p w:rsidR="00D22D26" w:rsidRPr="003F29E5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27" w:type="pct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shd w:val="clear" w:color="auto" w:fill="auto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 w:rsidRPr="000F4ABD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22D26" w:rsidRPr="003F29E5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68" w:type="pct"/>
            <w:gridSpan w:val="2"/>
            <w:shd w:val="clear" w:color="auto" w:fill="auto"/>
            <w:vAlign w:val="center"/>
          </w:tcPr>
          <w:p w:rsidR="00D22D26" w:rsidRPr="003F29E5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D22D26" w:rsidRPr="003F29E5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D22D26" w:rsidRPr="00011F55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shd w:val="clear" w:color="auto" w:fill="auto"/>
            <w:vAlign w:val="center"/>
          </w:tcPr>
          <w:p w:rsidR="00D22D26" w:rsidRPr="00011F55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:rsidR="00D22D26" w:rsidRPr="00011F55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vAlign w:val="center"/>
          </w:tcPr>
          <w:p w:rsidR="00D22D26" w:rsidRPr="00021139" w:rsidRDefault="00D22D26" w:rsidP="00D22D26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 w:rsidRPr="00021139">
              <w:rPr>
                <w:bCs/>
                <w:i/>
                <w:sz w:val="28"/>
                <w:szCs w:val="28"/>
              </w:rPr>
              <w:t>экзамен</w:t>
            </w:r>
          </w:p>
        </w:tc>
        <w:tc>
          <w:tcPr>
            <w:tcW w:w="443" w:type="pct"/>
          </w:tcPr>
          <w:p w:rsidR="00D22D26" w:rsidRPr="003F29E5" w:rsidRDefault="00D22D26" w:rsidP="00C05597">
            <w:pPr>
              <w:ind w:firstLine="0"/>
            </w:pPr>
            <w:r w:rsidRPr="003F29E5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468" w:type="pct"/>
            <w:gridSpan w:val="2"/>
          </w:tcPr>
          <w:p w:rsidR="00D22D26" w:rsidRPr="003F29E5" w:rsidRDefault="00777FF8" w:rsidP="00C05597">
            <w:pPr>
              <w:ind w:firstLine="0"/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459" w:type="pct"/>
          </w:tcPr>
          <w:p w:rsidR="00D22D26" w:rsidRPr="003F29E5" w:rsidRDefault="00777FF8" w:rsidP="00C05597">
            <w:pPr>
              <w:ind w:firstLine="0"/>
            </w:pPr>
            <w:r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427" w:type="pct"/>
          </w:tcPr>
          <w:p w:rsidR="00D22D26" w:rsidRDefault="00D22D26" w:rsidP="00D22D26"/>
        </w:tc>
        <w:tc>
          <w:tcPr>
            <w:tcW w:w="410" w:type="pct"/>
            <w:gridSpan w:val="2"/>
          </w:tcPr>
          <w:p w:rsidR="00D22D26" w:rsidRDefault="00D22D26" w:rsidP="00D22D26"/>
        </w:tc>
        <w:tc>
          <w:tcPr>
            <w:tcW w:w="463" w:type="pct"/>
            <w:gridSpan w:val="2"/>
          </w:tcPr>
          <w:p w:rsidR="00D22D26" w:rsidRDefault="00D22D26" w:rsidP="00D22D26"/>
        </w:tc>
      </w:tr>
      <w:tr w:rsidR="00D22D26" w:rsidRPr="000F4ABD" w:rsidTr="00D22D26">
        <w:trPr>
          <w:trHeight w:val="57"/>
        </w:trPr>
        <w:tc>
          <w:tcPr>
            <w:tcW w:w="233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0F4ABD">
              <w:rPr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4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22D26" w:rsidRPr="003F29E5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8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22D26" w:rsidRPr="003F29E5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22D26" w:rsidRPr="003F29E5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shd w:val="clear" w:color="auto" w:fill="auto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0F4ABD">
              <w:rPr>
                <w:b/>
                <w:bCs/>
                <w:sz w:val="28"/>
                <w:szCs w:val="28"/>
              </w:rPr>
              <w:t>обучающихся</w:t>
            </w:r>
            <w:proofErr w:type="gramEnd"/>
            <w:r w:rsidRPr="000F4ABD">
              <w:rPr>
                <w:b/>
                <w:bCs/>
                <w:sz w:val="28"/>
                <w:szCs w:val="28"/>
              </w:rPr>
              <w:t xml:space="preserve"> </w:t>
            </w:r>
            <w:r w:rsidRPr="000F4ABD">
              <w:rPr>
                <w:b/>
                <w:bCs/>
                <w:i/>
                <w:sz w:val="28"/>
                <w:szCs w:val="28"/>
              </w:rPr>
              <w:t>(всего)</w:t>
            </w:r>
          </w:p>
        </w:tc>
        <w:tc>
          <w:tcPr>
            <w:tcW w:w="443" w:type="pct"/>
            <w:shd w:val="clear" w:color="auto" w:fill="auto"/>
          </w:tcPr>
          <w:p w:rsidR="00D22D26" w:rsidRPr="00106834" w:rsidRDefault="00106834" w:rsidP="00C05597">
            <w:pPr>
              <w:ind w:firstLine="0"/>
              <w:rPr>
                <w:b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468" w:type="pct"/>
            <w:gridSpan w:val="2"/>
            <w:shd w:val="clear" w:color="auto" w:fill="auto"/>
          </w:tcPr>
          <w:p w:rsidR="00D22D26" w:rsidRPr="00106834" w:rsidRDefault="00777FF8" w:rsidP="00C05597">
            <w:pPr>
              <w:ind w:firstLine="0"/>
              <w:rPr>
                <w:b/>
              </w:rPr>
            </w:pPr>
            <w:r w:rsidRPr="00106834"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459" w:type="pct"/>
            <w:shd w:val="clear" w:color="auto" w:fill="auto"/>
          </w:tcPr>
          <w:p w:rsidR="00D22D26" w:rsidRPr="00106834" w:rsidRDefault="00106834" w:rsidP="00C05597">
            <w:pPr>
              <w:ind w:firstLine="0"/>
              <w:rPr>
                <w:b/>
              </w:rPr>
            </w:pPr>
            <w:r>
              <w:rPr>
                <w:b/>
                <w:bCs/>
                <w:sz w:val="28"/>
                <w:szCs w:val="28"/>
              </w:rPr>
              <w:t>106</w:t>
            </w:r>
          </w:p>
        </w:tc>
        <w:tc>
          <w:tcPr>
            <w:tcW w:w="427" w:type="pct"/>
            <w:shd w:val="clear" w:color="auto" w:fill="auto"/>
          </w:tcPr>
          <w:p w:rsidR="00D22D26" w:rsidRDefault="00D22D26" w:rsidP="00D22D26"/>
        </w:tc>
        <w:tc>
          <w:tcPr>
            <w:tcW w:w="410" w:type="pct"/>
            <w:gridSpan w:val="2"/>
            <w:shd w:val="clear" w:color="auto" w:fill="auto"/>
          </w:tcPr>
          <w:p w:rsidR="00D22D26" w:rsidRDefault="00D22D26" w:rsidP="00D22D26"/>
        </w:tc>
        <w:tc>
          <w:tcPr>
            <w:tcW w:w="463" w:type="pct"/>
            <w:gridSpan w:val="2"/>
            <w:shd w:val="clear" w:color="auto" w:fill="auto"/>
          </w:tcPr>
          <w:p w:rsidR="00D22D26" w:rsidRDefault="00D22D26" w:rsidP="00D22D26"/>
        </w:tc>
      </w:tr>
      <w:tr w:rsidR="00D22D26" w:rsidRPr="000F4ABD" w:rsidTr="00D22D26">
        <w:trPr>
          <w:trHeight w:val="57"/>
        </w:trPr>
        <w:tc>
          <w:tcPr>
            <w:tcW w:w="2330" w:type="pct"/>
            <w:shd w:val="clear" w:color="auto" w:fill="auto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rPr>
                <w:bCs/>
                <w:sz w:val="28"/>
                <w:szCs w:val="28"/>
              </w:rPr>
            </w:pPr>
            <w:r w:rsidRPr="000F4ABD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8" w:type="pct"/>
            <w:gridSpan w:val="2"/>
            <w:shd w:val="clear" w:color="auto" w:fill="auto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shd w:val="clear" w:color="auto" w:fill="auto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shd w:val="clear" w:color="auto" w:fill="auto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</w:tcPr>
          <w:p w:rsidR="00D22D26" w:rsidRPr="0060429C" w:rsidRDefault="00D22D26" w:rsidP="00D22D26">
            <w:pPr>
              <w:jc w:val="right"/>
              <w:rPr>
                <w:i/>
                <w:color w:val="FF0000"/>
                <w:sz w:val="28"/>
                <w:szCs w:val="28"/>
              </w:rPr>
            </w:pPr>
            <w:r w:rsidRPr="00C25184">
              <w:rPr>
                <w:i/>
                <w:sz w:val="28"/>
                <w:szCs w:val="28"/>
              </w:rPr>
              <w:t>проработка учебного (теоретического) материала</w:t>
            </w:r>
          </w:p>
        </w:tc>
        <w:tc>
          <w:tcPr>
            <w:tcW w:w="443" w:type="pct"/>
            <w:vAlign w:val="center"/>
          </w:tcPr>
          <w:p w:rsidR="00D22D26" w:rsidRPr="000F4ABD" w:rsidRDefault="00106834" w:rsidP="0010683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77FF8">
              <w:rPr>
                <w:sz w:val="28"/>
                <w:szCs w:val="28"/>
              </w:rPr>
              <w:t>4</w:t>
            </w:r>
          </w:p>
        </w:tc>
        <w:tc>
          <w:tcPr>
            <w:tcW w:w="468" w:type="pct"/>
            <w:gridSpan w:val="2"/>
            <w:vAlign w:val="center"/>
          </w:tcPr>
          <w:p w:rsidR="00D22D26" w:rsidRPr="000F4ABD" w:rsidRDefault="00777FF8" w:rsidP="00777FF8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59" w:type="pct"/>
            <w:vAlign w:val="center"/>
          </w:tcPr>
          <w:p w:rsidR="00D22D26" w:rsidRPr="000F4ABD" w:rsidRDefault="00106834" w:rsidP="0010683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77FF8">
              <w:rPr>
                <w:sz w:val="28"/>
                <w:szCs w:val="28"/>
              </w:rPr>
              <w:t>2</w:t>
            </w:r>
          </w:p>
        </w:tc>
        <w:tc>
          <w:tcPr>
            <w:tcW w:w="427" w:type="pct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</w:tcPr>
          <w:p w:rsidR="00D22D26" w:rsidRPr="0060429C" w:rsidRDefault="00D22D26" w:rsidP="00D22D26">
            <w:pPr>
              <w:jc w:val="right"/>
              <w:rPr>
                <w:i/>
                <w:color w:val="FF0000"/>
                <w:sz w:val="28"/>
                <w:szCs w:val="28"/>
              </w:rPr>
            </w:pPr>
            <w:r w:rsidRPr="00C25184">
              <w:rPr>
                <w:i/>
                <w:sz w:val="28"/>
                <w:szCs w:val="28"/>
              </w:rPr>
              <w:t xml:space="preserve">выполнение домашних заданий </w:t>
            </w:r>
          </w:p>
        </w:tc>
        <w:tc>
          <w:tcPr>
            <w:tcW w:w="443" w:type="pct"/>
            <w:vAlign w:val="center"/>
          </w:tcPr>
          <w:p w:rsidR="00D22D26" w:rsidRPr="000F4ABD" w:rsidRDefault="00106834" w:rsidP="0010683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468" w:type="pct"/>
            <w:gridSpan w:val="2"/>
            <w:vAlign w:val="center"/>
          </w:tcPr>
          <w:p w:rsidR="00D22D26" w:rsidRPr="000F4ABD" w:rsidRDefault="00777FF8" w:rsidP="00D51D7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59" w:type="pct"/>
            <w:vAlign w:val="center"/>
          </w:tcPr>
          <w:p w:rsidR="00D22D26" w:rsidRPr="000F4ABD" w:rsidRDefault="00106834" w:rsidP="0010683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77FF8">
              <w:rPr>
                <w:sz w:val="28"/>
                <w:szCs w:val="28"/>
              </w:rPr>
              <w:t>2</w:t>
            </w:r>
          </w:p>
        </w:tc>
        <w:tc>
          <w:tcPr>
            <w:tcW w:w="427" w:type="pct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</w:tcPr>
          <w:p w:rsidR="00D22D26" w:rsidRPr="00C25184" w:rsidRDefault="00D22D26" w:rsidP="00D22D26">
            <w:pPr>
              <w:jc w:val="right"/>
              <w:rPr>
                <w:i/>
                <w:sz w:val="28"/>
                <w:szCs w:val="28"/>
              </w:rPr>
            </w:pPr>
            <w:r w:rsidRPr="00C25184">
              <w:rPr>
                <w:i/>
                <w:sz w:val="28"/>
                <w:szCs w:val="28"/>
              </w:rPr>
              <w:t>подготовка ко всем видам контрольных испытаний текущего контроля успеваемости (в течение семестра)</w:t>
            </w:r>
          </w:p>
        </w:tc>
        <w:tc>
          <w:tcPr>
            <w:tcW w:w="443" w:type="pct"/>
            <w:vAlign w:val="center"/>
          </w:tcPr>
          <w:p w:rsidR="00D22D26" w:rsidRPr="00C25184" w:rsidRDefault="00106834" w:rsidP="0010683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8" w:type="pct"/>
            <w:gridSpan w:val="2"/>
            <w:vAlign w:val="center"/>
          </w:tcPr>
          <w:p w:rsidR="00D22D26" w:rsidRPr="00C25184" w:rsidRDefault="00777FF8" w:rsidP="00D51D7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59" w:type="pct"/>
            <w:vAlign w:val="center"/>
          </w:tcPr>
          <w:p w:rsidR="00D22D26" w:rsidRPr="000F4ABD" w:rsidRDefault="00106834" w:rsidP="0010683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27" w:type="pct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</w:tcPr>
          <w:p w:rsidR="00D22D26" w:rsidRPr="0060429C" w:rsidRDefault="00D22D26" w:rsidP="00D22D26">
            <w:pPr>
              <w:jc w:val="right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443" w:type="pct"/>
            <w:vAlign w:val="center"/>
          </w:tcPr>
          <w:p w:rsidR="00D22D26" w:rsidRPr="000F4ABD" w:rsidRDefault="00D22D26" w:rsidP="00D22D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pct"/>
            <w:gridSpan w:val="2"/>
            <w:vAlign w:val="center"/>
          </w:tcPr>
          <w:p w:rsidR="00D22D26" w:rsidRPr="000F4ABD" w:rsidRDefault="00D22D26" w:rsidP="00D22D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9" w:type="pct"/>
            <w:vAlign w:val="center"/>
          </w:tcPr>
          <w:p w:rsidR="00D22D26" w:rsidRPr="000F4ABD" w:rsidRDefault="00D22D26" w:rsidP="00D22D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pct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shd w:val="clear" w:color="auto" w:fill="D9D9D9" w:themeFill="background1" w:themeFillShade="D9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Всего</w:t>
            </w:r>
            <w:r>
              <w:rPr>
                <w:b/>
                <w:bCs/>
                <w:sz w:val="28"/>
                <w:szCs w:val="28"/>
              </w:rPr>
              <w:t xml:space="preserve"> (часы)</w:t>
            </w:r>
            <w:r w:rsidRPr="000F4ABD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43" w:type="pct"/>
            <w:shd w:val="clear" w:color="auto" w:fill="D9D9D9" w:themeFill="background1" w:themeFillShade="D9"/>
          </w:tcPr>
          <w:p w:rsidR="00D22D26" w:rsidRPr="005E11AD" w:rsidRDefault="00D22D26" w:rsidP="00106834">
            <w:pPr>
              <w:ind w:firstLine="0"/>
            </w:pPr>
            <w:r w:rsidRPr="005E11AD">
              <w:rPr>
                <w:bCs/>
                <w:sz w:val="28"/>
                <w:szCs w:val="28"/>
              </w:rPr>
              <w:t>1</w:t>
            </w:r>
            <w:r w:rsidR="00106834"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468" w:type="pct"/>
            <w:gridSpan w:val="2"/>
            <w:shd w:val="clear" w:color="auto" w:fill="D9D9D9" w:themeFill="background1" w:themeFillShade="D9"/>
          </w:tcPr>
          <w:p w:rsidR="00D22D26" w:rsidRPr="005E11AD" w:rsidRDefault="00D22D26" w:rsidP="00106834">
            <w:pPr>
              <w:ind w:firstLine="0"/>
            </w:pPr>
            <w:r w:rsidRPr="005E11AD">
              <w:rPr>
                <w:bCs/>
                <w:sz w:val="28"/>
                <w:szCs w:val="28"/>
              </w:rPr>
              <w:t>1</w:t>
            </w:r>
            <w:r w:rsidR="00106834"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459" w:type="pct"/>
            <w:shd w:val="clear" w:color="auto" w:fill="D9D9D9" w:themeFill="background1" w:themeFillShade="D9"/>
          </w:tcPr>
          <w:p w:rsidR="00D22D26" w:rsidRPr="005E11AD" w:rsidRDefault="00106834" w:rsidP="00D51D79">
            <w:pPr>
              <w:ind w:firstLine="0"/>
            </w:pPr>
            <w:r>
              <w:rPr>
                <w:bCs/>
                <w:sz w:val="28"/>
                <w:szCs w:val="28"/>
              </w:rPr>
              <w:t>324</w:t>
            </w:r>
          </w:p>
        </w:tc>
        <w:tc>
          <w:tcPr>
            <w:tcW w:w="427" w:type="pct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22D26" w:rsidRPr="000F4ABD" w:rsidTr="00D22D26">
        <w:trPr>
          <w:trHeight w:val="57"/>
        </w:trPr>
        <w:tc>
          <w:tcPr>
            <w:tcW w:w="2330" w:type="pct"/>
            <w:shd w:val="clear" w:color="auto" w:fill="D9D9D9" w:themeFill="background1" w:themeFillShade="D9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(з</w:t>
            </w:r>
            <w:r w:rsidRPr="000F4ABD">
              <w:rPr>
                <w:b/>
                <w:sz w:val="28"/>
                <w:szCs w:val="28"/>
              </w:rPr>
              <w:t>ачетные единицы</w:t>
            </w:r>
            <w:r>
              <w:rPr>
                <w:b/>
                <w:sz w:val="28"/>
                <w:szCs w:val="28"/>
              </w:rPr>
              <w:t>)</w:t>
            </w:r>
            <w:r w:rsidRPr="000F4ABD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43" w:type="pct"/>
            <w:shd w:val="clear" w:color="auto" w:fill="D9D9D9" w:themeFill="background1" w:themeFillShade="D9"/>
            <w:vAlign w:val="center"/>
          </w:tcPr>
          <w:p w:rsidR="00D22D26" w:rsidRPr="000F4ABD" w:rsidRDefault="00D22D26" w:rsidP="00106834">
            <w:pPr>
              <w:tabs>
                <w:tab w:val="right" w:leader="underscore" w:pos="9639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68" w:type="pct"/>
            <w:gridSpan w:val="2"/>
            <w:shd w:val="clear" w:color="auto" w:fill="D9D9D9" w:themeFill="background1" w:themeFillShade="D9"/>
            <w:vAlign w:val="center"/>
          </w:tcPr>
          <w:p w:rsidR="00D22D26" w:rsidRPr="000F4ABD" w:rsidRDefault="00D51D79" w:rsidP="00106834">
            <w:pPr>
              <w:tabs>
                <w:tab w:val="right" w:leader="underscore" w:pos="9639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59" w:type="pct"/>
            <w:shd w:val="clear" w:color="auto" w:fill="D9D9D9" w:themeFill="background1" w:themeFillShade="D9"/>
            <w:vAlign w:val="center"/>
          </w:tcPr>
          <w:p w:rsidR="00D22D26" w:rsidRPr="000F4ABD" w:rsidRDefault="00D51D79" w:rsidP="00106834">
            <w:pPr>
              <w:tabs>
                <w:tab w:val="right" w:leader="underscore" w:pos="9639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27" w:type="pct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0" w:type="pct"/>
            <w:gridSpan w:val="2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3" w:type="pct"/>
            <w:gridSpan w:val="2"/>
            <w:shd w:val="clear" w:color="auto" w:fill="D9D9D9" w:themeFill="background1" w:themeFillShade="D9"/>
            <w:vAlign w:val="center"/>
          </w:tcPr>
          <w:p w:rsidR="00D22D26" w:rsidRPr="000F4ABD" w:rsidRDefault="00D22D26" w:rsidP="00D22D2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3110E7" w:rsidRPr="003F29E5" w:rsidRDefault="003110E7" w:rsidP="003110E7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</w:p>
    <w:p w:rsidR="003110E7" w:rsidRDefault="003110E7" w:rsidP="003110E7">
      <w:pPr>
        <w:pStyle w:val="Style95"/>
        <w:widowControl/>
        <w:spacing w:line="240" w:lineRule="auto"/>
        <w:ind w:firstLine="0"/>
        <w:jc w:val="both"/>
        <w:rPr>
          <w:rStyle w:val="FontStyle140"/>
        </w:rPr>
        <w:sectPr w:rsidR="003110E7" w:rsidSect="00D4553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5" w:h="16837"/>
          <w:pgMar w:top="851" w:right="706" w:bottom="851" w:left="1134" w:header="720" w:footer="720" w:gutter="0"/>
          <w:cols w:space="60"/>
          <w:noEndnote/>
          <w:docGrid w:linePitch="326"/>
        </w:sectPr>
      </w:pPr>
    </w:p>
    <w:p w:rsidR="00095192" w:rsidRDefault="00095192" w:rsidP="00095192">
      <w:pPr>
        <w:pStyle w:val="Default"/>
        <w:ind w:firstLine="360"/>
        <w:jc w:val="both"/>
        <w:rPr>
          <w:sz w:val="28"/>
          <w:szCs w:val="28"/>
          <w:lang w:val="ru-RU"/>
        </w:rPr>
      </w:pPr>
    </w:p>
    <w:p w:rsidR="000F7979" w:rsidRPr="007C58B7" w:rsidRDefault="000F7979" w:rsidP="000F7979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7C58B7">
        <w:rPr>
          <w:rStyle w:val="FontStyle140"/>
        </w:rPr>
        <w:t>4. 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</w:p>
    <w:p w:rsidR="000F7979" w:rsidRPr="007C58B7" w:rsidRDefault="000F7979" w:rsidP="000F7979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</w:rPr>
      </w:pPr>
    </w:p>
    <w:p w:rsidR="000F7979" w:rsidRDefault="000F7979" w:rsidP="000F7979">
      <w:pPr>
        <w:pStyle w:val="Style60"/>
        <w:widowControl/>
        <w:spacing w:line="240" w:lineRule="auto"/>
        <w:ind w:left="567" w:hanging="567"/>
        <w:jc w:val="both"/>
        <w:rPr>
          <w:rStyle w:val="FontStyle141"/>
          <w:sz w:val="28"/>
          <w:szCs w:val="28"/>
        </w:rPr>
      </w:pPr>
      <w:r w:rsidRPr="00AC355D">
        <w:rPr>
          <w:rStyle w:val="FontStyle141"/>
          <w:sz w:val="28"/>
          <w:szCs w:val="28"/>
        </w:rPr>
        <w:t>4.1. Разделы дисциплины и трудоемкость по видам учебных занятий (в академических часах)</w:t>
      </w:r>
    </w:p>
    <w:p w:rsidR="000F7979" w:rsidRPr="00AC355D" w:rsidRDefault="000F7979" w:rsidP="000F7979">
      <w:pPr>
        <w:pStyle w:val="Style60"/>
        <w:widowControl/>
        <w:spacing w:line="240" w:lineRule="auto"/>
        <w:ind w:left="567" w:hanging="567"/>
        <w:jc w:val="both"/>
        <w:rPr>
          <w:rStyle w:val="FontStyle141"/>
          <w:sz w:val="28"/>
          <w:szCs w:val="28"/>
        </w:rPr>
      </w:pPr>
    </w:p>
    <w:tbl>
      <w:tblPr>
        <w:tblW w:w="1530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9"/>
        <w:gridCol w:w="5153"/>
        <w:gridCol w:w="937"/>
        <w:gridCol w:w="937"/>
        <w:gridCol w:w="937"/>
        <w:gridCol w:w="938"/>
        <w:gridCol w:w="809"/>
        <w:gridCol w:w="1067"/>
        <w:gridCol w:w="938"/>
        <w:gridCol w:w="938"/>
        <w:gridCol w:w="938"/>
        <w:gridCol w:w="938"/>
      </w:tblGrid>
      <w:tr w:rsidR="000F7979" w:rsidRPr="00D501BC" w:rsidTr="00B812CF">
        <w:tc>
          <w:tcPr>
            <w:tcW w:w="7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F7979" w:rsidRPr="00D501BC" w:rsidRDefault="000F7979" w:rsidP="00B812CF">
            <w:pPr>
              <w:pStyle w:val="Style101"/>
              <w:widowControl/>
              <w:spacing w:line="240" w:lineRule="auto"/>
              <w:ind w:firstLine="34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№ </w:t>
            </w:r>
            <w:proofErr w:type="gramStart"/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п</w:t>
            </w:r>
            <w:proofErr w:type="gramEnd"/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/п</w:t>
            </w:r>
          </w:p>
          <w:p w:rsidR="000F7979" w:rsidRPr="00D501BC" w:rsidRDefault="000F7979" w:rsidP="00B812CF">
            <w:pPr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51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F7979" w:rsidRPr="00D501BC" w:rsidRDefault="000F7979" w:rsidP="00B812CF">
            <w:pPr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Наименование раздела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/темы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 дисциплины </w:t>
            </w:r>
          </w:p>
        </w:tc>
        <w:tc>
          <w:tcPr>
            <w:tcW w:w="937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979" w:rsidRPr="00025BE6" w:rsidRDefault="000F7979" w:rsidP="00B812CF">
            <w:pPr>
              <w:pStyle w:val="Style101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025BE6">
              <w:rPr>
                <w:rStyle w:val="FontStyle134"/>
                <w:rFonts w:eastAsiaTheme="minorEastAsia"/>
                <w:sz w:val="28"/>
                <w:szCs w:val="28"/>
              </w:rPr>
              <w:t xml:space="preserve">Виды </w:t>
            </w:r>
            <w:r w:rsidRPr="00700C59">
              <w:rPr>
                <w:rStyle w:val="FontStyle134"/>
                <w:rFonts w:eastAsiaTheme="minorEastAsia"/>
                <w:sz w:val="28"/>
                <w:szCs w:val="28"/>
              </w:rPr>
              <w:t xml:space="preserve">учебной работы </w:t>
            </w:r>
            <w:r w:rsidRPr="00025BE6">
              <w:rPr>
                <w:rStyle w:val="FontStyle134"/>
                <w:rFonts w:eastAsiaTheme="minorEastAsia"/>
                <w:sz w:val="28"/>
                <w:szCs w:val="28"/>
              </w:rPr>
              <w:t>в часах</w:t>
            </w:r>
            <w:r w:rsidRPr="00025BE6">
              <w:rPr>
                <w:bCs/>
                <w:sz w:val="28"/>
                <w:szCs w:val="28"/>
              </w:rPr>
              <w:t xml:space="preserve"> (вносятся данные по реализуемым формам)</w:t>
            </w:r>
          </w:p>
          <w:p w:rsidR="000F7979" w:rsidRPr="00097FDA" w:rsidRDefault="000F7979" w:rsidP="00B812CF">
            <w:pPr>
              <w:pStyle w:val="Style101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b w:val="0"/>
                <w:i/>
                <w:sz w:val="28"/>
                <w:szCs w:val="28"/>
              </w:rPr>
            </w:pPr>
          </w:p>
        </w:tc>
      </w:tr>
      <w:tr w:rsidR="000F7979" w:rsidRPr="00D501BC" w:rsidTr="00B812CF">
        <w:trPr>
          <w:trHeight w:val="332"/>
        </w:trPr>
        <w:tc>
          <w:tcPr>
            <w:tcW w:w="7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F7979" w:rsidRPr="00D501BC" w:rsidRDefault="000F7979" w:rsidP="00B812CF">
            <w:pPr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515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F7979" w:rsidRPr="00D501BC" w:rsidRDefault="000F7979" w:rsidP="00B812CF">
            <w:pPr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45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F7979" w:rsidRPr="00D501BC" w:rsidRDefault="000F7979" w:rsidP="00B812CF">
            <w:pPr>
              <w:pStyle w:val="Style41"/>
              <w:widowControl/>
              <w:spacing w:line="240" w:lineRule="auto"/>
              <w:jc w:val="center"/>
              <w:rPr>
                <w:rStyle w:val="FontStyle123"/>
                <w:rFonts w:eastAsiaTheme="minorEastAsia"/>
                <w:sz w:val="28"/>
                <w:szCs w:val="28"/>
              </w:rPr>
            </w:pPr>
            <w:r>
              <w:rPr>
                <w:rStyle w:val="FontStyle123"/>
                <w:rFonts w:eastAsiaTheme="minorEastAsia"/>
                <w:sz w:val="28"/>
                <w:szCs w:val="28"/>
              </w:rPr>
              <w:t>Очная форма обучения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F7979" w:rsidRPr="00D501BC" w:rsidRDefault="000F7979" w:rsidP="00B812CF">
            <w:pPr>
              <w:pStyle w:val="Style41"/>
              <w:widowControl/>
              <w:spacing w:line="240" w:lineRule="auto"/>
              <w:jc w:val="center"/>
              <w:rPr>
                <w:rStyle w:val="FontStyle123"/>
                <w:rFonts w:eastAsiaTheme="minorEastAsia"/>
                <w:sz w:val="28"/>
                <w:szCs w:val="28"/>
              </w:rPr>
            </w:pPr>
            <w:r>
              <w:rPr>
                <w:rStyle w:val="FontStyle123"/>
                <w:rFonts w:eastAsiaTheme="minorEastAsia"/>
                <w:sz w:val="28"/>
                <w:szCs w:val="28"/>
              </w:rPr>
              <w:t>Заочная форма обучения</w:t>
            </w:r>
          </w:p>
        </w:tc>
      </w:tr>
      <w:tr w:rsidR="000F7979" w:rsidRPr="00D501BC" w:rsidTr="00B812CF">
        <w:trPr>
          <w:trHeight w:val="342"/>
        </w:trPr>
        <w:tc>
          <w:tcPr>
            <w:tcW w:w="7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979" w:rsidRPr="00D501BC" w:rsidRDefault="000F7979" w:rsidP="00B812CF">
            <w:pPr>
              <w:rPr>
                <w:rStyle w:val="FontStyle123"/>
                <w:rFonts w:eastAsiaTheme="minorEastAsia"/>
                <w:sz w:val="28"/>
                <w:szCs w:val="28"/>
              </w:rPr>
            </w:pPr>
          </w:p>
        </w:tc>
        <w:tc>
          <w:tcPr>
            <w:tcW w:w="51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979" w:rsidRPr="00D501BC" w:rsidRDefault="000F7979" w:rsidP="00B812CF">
            <w:pPr>
              <w:rPr>
                <w:rStyle w:val="FontStyle123"/>
                <w:rFonts w:eastAsiaTheme="minorEastAsia"/>
                <w:sz w:val="28"/>
                <w:szCs w:val="28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979" w:rsidRPr="00025BE6" w:rsidRDefault="000F7979" w:rsidP="00B812CF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r w:rsidRPr="00025BE6">
              <w:rPr>
                <w:rStyle w:val="FontStyle125"/>
                <w:rFonts w:eastAsiaTheme="minorEastAsia"/>
              </w:rPr>
              <w:t>Лек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979" w:rsidRPr="00025BE6" w:rsidRDefault="000F7979" w:rsidP="00B812CF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proofErr w:type="gramStart"/>
            <w:r w:rsidRPr="00025BE6">
              <w:rPr>
                <w:rStyle w:val="FontStyle125"/>
                <w:rFonts w:eastAsiaTheme="minorEastAsia"/>
              </w:rPr>
              <w:t>Пр</w:t>
            </w:r>
            <w:proofErr w:type="spellEnd"/>
            <w:proofErr w:type="gramEnd"/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F7979" w:rsidRPr="00025BE6" w:rsidRDefault="000F7979" w:rsidP="00B812CF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proofErr w:type="gramStart"/>
            <w:r w:rsidRPr="00025BE6">
              <w:rPr>
                <w:rStyle w:val="FontStyle125"/>
                <w:rFonts w:eastAsiaTheme="minorEastAsia"/>
              </w:rPr>
              <w:t>Лаб</w:t>
            </w:r>
            <w:proofErr w:type="spellEnd"/>
            <w:proofErr w:type="gramEnd"/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F7979" w:rsidRPr="00025BE6" w:rsidRDefault="000F7979" w:rsidP="00B812CF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r w:rsidRPr="00025BE6">
              <w:rPr>
                <w:rStyle w:val="FontStyle125"/>
                <w:rFonts w:eastAsiaTheme="minorEastAsia"/>
              </w:rPr>
              <w:t>Внеауд</w:t>
            </w:r>
            <w:proofErr w:type="spellEnd"/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F7979" w:rsidRPr="00025BE6" w:rsidRDefault="000F7979" w:rsidP="00B812CF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r w:rsidRPr="00025BE6">
              <w:rPr>
                <w:rStyle w:val="FontStyle123"/>
                <w:rFonts w:eastAsiaTheme="minorEastAsia"/>
              </w:rPr>
              <w:t>СР</w:t>
            </w:r>
            <w:r>
              <w:rPr>
                <w:rStyle w:val="FontStyle123"/>
                <w:rFonts w:eastAsiaTheme="minorEastAsia"/>
              </w:rPr>
              <w:t>С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F7979" w:rsidRPr="00025BE6" w:rsidRDefault="000F7979" w:rsidP="00B812CF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r w:rsidRPr="00025BE6">
              <w:rPr>
                <w:rStyle w:val="FontStyle125"/>
                <w:rFonts w:eastAsiaTheme="minorEastAsia"/>
              </w:rPr>
              <w:t>Лек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F7979" w:rsidRPr="00025BE6" w:rsidRDefault="000F7979" w:rsidP="00B812CF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proofErr w:type="gramStart"/>
            <w:r w:rsidRPr="00025BE6">
              <w:rPr>
                <w:rStyle w:val="FontStyle125"/>
                <w:rFonts w:eastAsiaTheme="minorEastAsia"/>
              </w:rPr>
              <w:t>Пр</w:t>
            </w:r>
            <w:proofErr w:type="spellEnd"/>
            <w:proofErr w:type="gramEnd"/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F7979" w:rsidRPr="00025BE6" w:rsidRDefault="000F7979" w:rsidP="00B812CF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proofErr w:type="gramStart"/>
            <w:r w:rsidRPr="00025BE6">
              <w:rPr>
                <w:rStyle w:val="FontStyle125"/>
                <w:rFonts w:eastAsiaTheme="minorEastAsia"/>
              </w:rPr>
              <w:t>Лаб</w:t>
            </w:r>
            <w:proofErr w:type="spellEnd"/>
            <w:proofErr w:type="gramEnd"/>
          </w:p>
        </w:tc>
        <w:tc>
          <w:tcPr>
            <w:tcW w:w="9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F7979" w:rsidRPr="00025BE6" w:rsidRDefault="000F7979" w:rsidP="00B812CF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r w:rsidRPr="00025BE6">
              <w:rPr>
                <w:rStyle w:val="FontStyle125"/>
                <w:rFonts w:eastAsiaTheme="minorEastAsia"/>
              </w:rPr>
              <w:t>Внеауд</w:t>
            </w:r>
            <w:proofErr w:type="spellEnd"/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F7979" w:rsidRPr="00025BE6" w:rsidRDefault="000F7979" w:rsidP="00B812CF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r w:rsidRPr="00025BE6">
              <w:rPr>
                <w:rStyle w:val="FontStyle123"/>
                <w:rFonts w:eastAsiaTheme="minorEastAsia"/>
              </w:rPr>
              <w:t>СР</w:t>
            </w:r>
            <w:r>
              <w:rPr>
                <w:rStyle w:val="FontStyle123"/>
                <w:rFonts w:eastAsiaTheme="minorEastAsia"/>
              </w:rPr>
              <w:t>С</w:t>
            </w: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42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0F7979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rPr>
                <w:rStyle w:val="FontStyle134"/>
                <w:rFonts w:eastAsiaTheme="minorEastAsia"/>
                <w:sz w:val="28"/>
                <w:szCs w:val="28"/>
              </w:rPr>
              <w:t>Название р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аздела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(5 семестр)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712971" w:rsidRPr="00777FF8" w:rsidRDefault="00712971" w:rsidP="00712971">
            <w:pPr>
              <w:ind w:firstLine="0"/>
              <w:jc w:val="center"/>
              <w:rPr>
                <w:b/>
              </w:rPr>
            </w:pPr>
            <w:r>
              <w:rPr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712971" w:rsidRPr="00712971" w:rsidRDefault="00712971" w:rsidP="00712971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712971">
              <w:rPr>
                <w:b/>
                <w:sz w:val="23"/>
                <w:szCs w:val="23"/>
                <w:lang w:val="ru-RU"/>
              </w:rPr>
              <w:t>32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80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1.1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D334F3" w:rsidRDefault="00712971" w:rsidP="000F7979">
            <w:pPr>
              <w:pStyle w:val="Default"/>
              <w:rPr>
                <w:sz w:val="20"/>
              </w:rPr>
            </w:pPr>
            <w:r w:rsidRPr="00B77F6D">
              <w:rPr>
                <w:sz w:val="22"/>
                <w:szCs w:val="22"/>
                <w:lang w:val="ru-RU"/>
              </w:rPr>
              <w:t xml:space="preserve">Кольца, полукольца и алгебра множеств. Борелевские кольца и алгебры. Последовательности множеств. </w:t>
            </w:r>
            <w:proofErr w:type="spellStart"/>
            <w:r>
              <w:rPr>
                <w:sz w:val="22"/>
                <w:szCs w:val="22"/>
              </w:rPr>
              <w:t>Функции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множеств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аддитивность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счетная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аддивность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непрерывность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ru-RU"/>
              </w:rPr>
              <w:t>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3F1E0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ru-RU"/>
              </w:rPr>
              <w:t>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93562C" w:rsidRDefault="00712971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15</w:t>
            </w:r>
          </w:p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1.2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095192" w:rsidRDefault="00712971" w:rsidP="001A4068">
            <w:pPr>
              <w:pStyle w:val="Default"/>
              <w:rPr>
                <w:sz w:val="20"/>
                <w:lang w:val="ru-RU"/>
              </w:rPr>
            </w:pPr>
            <w:r w:rsidRPr="00066A9B">
              <w:rPr>
                <w:sz w:val="22"/>
                <w:szCs w:val="22"/>
                <w:lang w:val="ru-RU"/>
              </w:rPr>
              <w:t xml:space="preserve">Абстрактная мера и ее свойства, продолжение меры Стилтьеса.  Борелевские меры, полные меры. Продолжение меры по схеме </w:t>
            </w:r>
            <w:proofErr w:type="spellStart"/>
            <w:r w:rsidRPr="00066A9B">
              <w:rPr>
                <w:sz w:val="22"/>
                <w:szCs w:val="22"/>
                <w:lang w:val="ru-RU"/>
              </w:rPr>
              <w:t>Жордана</w:t>
            </w:r>
            <w:proofErr w:type="spellEnd"/>
            <w:r w:rsidRPr="00066A9B">
              <w:rPr>
                <w:sz w:val="22"/>
                <w:szCs w:val="22"/>
                <w:lang w:val="ru-RU"/>
              </w:rPr>
              <w:t>. Продолжение счетно</w:t>
            </w:r>
            <w:r>
              <w:rPr>
                <w:sz w:val="22"/>
                <w:szCs w:val="22"/>
                <w:lang w:val="ru-RU"/>
              </w:rPr>
              <w:t>-</w:t>
            </w:r>
            <w:r w:rsidRPr="00066A9B">
              <w:rPr>
                <w:sz w:val="22"/>
                <w:szCs w:val="22"/>
                <w:lang w:val="ru-RU"/>
              </w:rPr>
              <w:t xml:space="preserve">аддитивной меры с кольца. Продолжение меры по схеме Лебега, свойства продолжения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B812CF" w:rsidRDefault="00712971" w:rsidP="00712971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10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B812CF" w:rsidRDefault="00712971" w:rsidP="003F1E0E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10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966AC6" w:rsidRDefault="00712971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30</w:t>
            </w:r>
          </w:p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1.3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3562C" w:rsidRDefault="00712971" w:rsidP="0093562C">
            <w:pPr>
              <w:pStyle w:val="Default"/>
              <w:rPr>
                <w:sz w:val="20"/>
                <w:lang w:val="ru-RU"/>
              </w:rPr>
            </w:pPr>
            <w:r w:rsidRPr="00066A9B">
              <w:rPr>
                <w:sz w:val="22"/>
                <w:szCs w:val="22"/>
                <w:lang w:val="ru-RU"/>
              </w:rPr>
              <w:t xml:space="preserve">Меры Лебега и Лебега-Стилтьеса. Функции распределения счетно-аддитивной меры. </w:t>
            </w:r>
            <w:r w:rsidRPr="0093562C">
              <w:rPr>
                <w:sz w:val="22"/>
                <w:szCs w:val="22"/>
                <w:lang w:val="ru-RU"/>
              </w:rPr>
              <w:t xml:space="preserve">Измеримые функции: определение и основные свойства, сходимость.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B812CF" w:rsidRDefault="00712971" w:rsidP="00712971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16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B812CF" w:rsidRDefault="00712971" w:rsidP="003F1E0E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16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sz w:val="23"/>
                <w:szCs w:val="23"/>
              </w:rPr>
              <w:t>35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0F7979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F7979" w:rsidRPr="00D501BC" w:rsidRDefault="000F7979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42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F7979" w:rsidRPr="00D501BC" w:rsidRDefault="000F7979" w:rsidP="000F7979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Название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р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аздела </w:t>
            </w:r>
            <w:r w:rsidR="00712971">
              <w:rPr>
                <w:rStyle w:val="FontStyle134"/>
                <w:rFonts w:eastAsiaTheme="minorEastAsia"/>
                <w:sz w:val="28"/>
                <w:szCs w:val="28"/>
              </w:rPr>
              <w:t xml:space="preserve"> (6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 xml:space="preserve"> семестр)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F7979" w:rsidRPr="00E95530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E95530">
              <w:rPr>
                <w:rFonts w:eastAsiaTheme="minorEastAsia"/>
                <w:b/>
                <w:sz w:val="28"/>
                <w:szCs w:val="28"/>
              </w:rPr>
              <w:t>32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F7979" w:rsidRPr="00E95530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E95530">
              <w:rPr>
                <w:rFonts w:eastAsiaTheme="minorEastAsia"/>
                <w:b/>
                <w:sz w:val="28"/>
                <w:szCs w:val="28"/>
              </w:rPr>
              <w:t>32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7979" w:rsidRPr="00E95530" w:rsidRDefault="000F7979" w:rsidP="00B812C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7979" w:rsidRPr="00E95530" w:rsidRDefault="000F7979" w:rsidP="00B812C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7979" w:rsidRPr="00E95530" w:rsidRDefault="00712971" w:rsidP="00D335D9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E95530">
              <w:rPr>
                <w:rFonts w:eastAsiaTheme="minorEastAsia"/>
                <w:b/>
                <w:sz w:val="28"/>
                <w:szCs w:val="28"/>
              </w:rPr>
              <w:t>26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7979" w:rsidRPr="00D501BC" w:rsidRDefault="000F7979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7979" w:rsidRPr="00D501BC" w:rsidRDefault="000F7979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F7979" w:rsidRPr="00D501BC" w:rsidRDefault="000F7979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7979" w:rsidRPr="00D501BC" w:rsidRDefault="000F7979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0F7979" w:rsidRPr="00D501BC" w:rsidRDefault="000F7979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2.1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272F8F" w:rsidRDefault="00712971" w:rsidP="00272F8F">
            <w:pPr>
              <w:pStyle w:val="Default"/>
              <w:rPr>
                <w:sz w:val="20"/>
                <w:lang w:val="ru-RU"/>
              </w:rPr>
            </w:pPr>
            <w:r w:rsidRPr="00472510">
              <w:rPr>
                <w:sz w:val="22"/>
                <w:szCs w:val="22"/>
                <w:lang w:val="ru-RU"/>
              </w:rPr>
              <w:t xml:space="preserve"> Аксиомы метрики. Сходимость последовательности метрического пространства. </w:t>
            </w:r>
            <w:r w:rsidRPr="00272F8F">
              <w:rPr>
                <w:sz w:val="22"/>
                <w:szCs w:val="22"/>
                <w:lang w:val="ru-RU"/>
              </w:rPr>
              <w:t xml:space="preserve">Топология метрического пространства. Непрерывные функции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3F1E0E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E95530" w:rsidRDefault="00E95530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2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2.2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472510" w:rsidRDefault="00712971" w:rsidP="00272F8F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</w:t>
            </w:r>
            <w:r w:rsidRPr="00472510">
              <w:rPr>
                <w:sz w:val="22"/>
                <w:szCs w:val="22"/>
                <w:lang w:val="ru-RU"/>
              </w:rPr>
              <w:t xml:space="preserve">Примеры метрических пространств. Сепарабельные пространства. </w:t>
            </w:r>
            <w:r w:rsidRPr="002D05F0">
              <w:rPr>
                <w:sz w:val="22"/>
                <w:szCs w:val="22"/>
                <w:lang w:val="ru-RU"/>
              </w:rPr>
              <w:t xml:space="preserve">Полные пространства. Принцип </w:t>
            </w:r>
            <w:r w:rsidRPr="00692A5F">
              <w:rPr>
                <w:sz w:val="22"/>
                <w:szCs w:val="22"/>
                <w:lang w:val="ru-RU"/>
              </w:rPr>
              <w:t>сжимающих</w:t>
            </w:r>
            <w:r w:rsidRPr="002D05F0">
              <w:rPr>
                <w:sz w:val="22"/>
                <w:szCs w:val="22"/>
                <w:lang w:val="ru-RU"/>
              </w:rPr>
              <w:t xml:space="preserve"> отображений.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3F1E0E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1C0BF6" w:rsidRDefault="00E95530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2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2.3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2D05F0" w:rsidRDefault="00712971" w:rsidP="000F7979">
            <w:pPr>
              <w:pStyle w:val="Default"/>
              <w:rPr>
                <w:sz w:val="20"/>
                <w:lang w:val="ru-RU"/>
              </w:rPr>
            </w:pPr>
            <w:r w:rsidRPr="00472510">
              <w:rPr>
                <w:sz w:val="22"/>
                <w:szCs w:val="22"/>
                <w:lang w:val="ru-RU"/>
              </w:rPr>
              <w:t xml:space="preserve">3. Линейные пространства. Линейные многообразия. Фактор пространства. </w:t>
            </w:r>
            <w:r w:rsidRPr="002D05F0">
              <w:rPr>
                <w:sz w:val="22"/>
                <w:szCs w:val="22"/>
                <w:lang w:val="ru-RU"/>
              </w:rPr>
              <w:t>Линейные нормированные пространства. Акс</w:t>
            </w:r>
            <w:r>
              <w:rPr>
                <w:sz w:val="22"/>
                <w:szCs w:val="22"/>
                <w:lang w:val="ru-RU"/>
              </w:rPr>
              <w:t>и</w:t>
            </w:r>
            <w:r w:rsidRPr="002D05F0">
              <w:rPr>
                <w:sz w:val="22"/>
                <w:szCs w:val="22"/>
                <w:lang w:val="ru-RU"/>
              </w:rPr>
              <w:t xml:space="preserve">омы нормы.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8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3F1E0E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8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1C0BF6" w:rsidRDefault="00E95530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6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2.4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472510" w:rsidRDefault="00712971" w:rsidP="00272F8F">
            <w:pPr>
              <w:pStyle w:val="Default"/>
              <w:rPr>
                <w:sz w:val="22"/>
                <w:szCs w:val="22"/>
                <w:lang w:val="ru-RU"/>
              </w:rPr>
            </w:pPr>
            <w:proofErr w:type="spellStart"/>
            <w:r w:rsidRPr="00472510">
              <w:rPr>
                <w:sz w:val="22"/>
                <w:szCs w:val="22"/>
                <w:lang w:val="ru-RU"/>
              </w:rPr>
              <w:t>Банаховы</w:t>
            </w:r>
            <w:proofErr w:type="spellEnd"/>
            <w:r w:rsidRPr="00472510">
              <w:rPr>
                <w:sz w:val="22"/>
                <w:szCs w:val="22"/>
                <w:lang w:val="ru-RU"/>
              </w:rPr>
              <w:t xml:space="preserve"> пространства. Топологические линейные пространства. </w:t>
            </w:r>
            <w:r w:rsidRPr="00272F8F">
              <w:rPr>
                <w:sz w:val="22"/>
                <w:szCs w:val="22"/>
                <w:lang w:val="ru-RU"/>
              </w:rPr>
              <w:t xml:space="preserve">Евклидовы пространства. Гильбертовы пространства.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3F1E0E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1C0BF6" w:rsidRDefault="00E95530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2.5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024D09" w:rsidRDefault="00712971" w:rsidP="00272F8F">
            <w:pPr>
              <w:pStyle w:val="Default"/>
              <w:rPr>
                <w:sz w:val="20"/>
                <w:lang w:val="ru-RU"/>
              </w:rPr>
            </w:pPr>
            <w:r w:rsidRPr="00472510">
              <w:rPr>
                <w:sz w:val="22"/>
                <w:szCs w:val="22"/>
                <w:lang w:val="ru-RU"/>
              </w:rPr>
              <w:t xml:space="preserve"> Определение и примеры линейных операторов, их свойства. Линейные операторы в линейных нормированных пространствах. Норма оператора. Пространство линейных ограниченных операторов. Сход</w:t>
            </w:r>
            <w:r>
              <w:rPr>
                <w:sz w:val="22"/>
                <w:szCs w:val="22"/>
                <w:lang w:val="ru-RU"/>
              </w:rPr>
              <w:t>и</w:t>
            </w:r>
            <w:r w:rsidRPr="00472510">
              <w:rPr>
                <w:sz w:val="22"/>
                <w:szCs w:val="22"/>
                <w:lang w:val="ru-RU"/>
              </w:rPr>
              <w:t xml:space="preserve">мость операторов. </w:t>
            </w:r>
            <w:r w:rsidRPr="00024D09">
              <w:rPr>
                <w:sz w:val="22"/>
                <w:szCs w:val="22"/>
                <w:lang w:val="ru-RU"/>
              </w:rPr>
              <w:t xml:space="preserve">Обратный оператор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3F1E0E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1C0BF6" w:rsidRDefault="00E95530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712971" w:rsidRPr="00D501BC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Default="00712971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2.6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472510" w:rsidRDefault="00712971" w:rsidP="0032084F">
            <w:pPr>
              <w:pStyle w:val="Default"/>
              <w:rPr>
                <w:sz w:val="22"/>
                <w:szCs w:val="22"/>
                <w:lang w:val="ru-RU"/>
              </w:rPr>
            </w:pPr>
            <w:r w:rsidRPr="00472510">
              <w:rPr>
                <w:sz w:val="22"/>
                <w:szCs w:val="22"/>
                <w:lang w:val="ru-RU"/>
              </w:rPr>
              <w:t>Линейные функционалы на линейных норм</w:t>
            </w:r>
            <w:r>
              <w:rPr>
                <w:sz w:val="22"/>
                <w:szCs w:val="22"/>
                <w:lang w:val="ru-RU"/>
              </w:rPr>
              <w:t>и</w:t>
            </w:r>
            <w:r w:rsidRPr="00472510">
              <w:rPr>
                <w:sz w:val="22"/>
                <w:szCs w:val="22"/>
                <w:lang w:val="ru-RU"/>
              </w:rPr>
              <w:t>рованных пространствах. Теорема Хана-</w:t>
            </w:r>
            <w:proofErr w:type="spellStart"/>
            <w:r w:rsidRPr="00472510">
              <w:rPr>
                <w:sz w:val="22"/>
                <w:szCs w:val="22"/>
                <w:lang w:val="ru-RU"/>
              </w:rPr>
              <w:t>Банаха</w:t>
            </w:r>
            <w:proofErr w:type="spellEnd"/>
            <w:r w:rsidRPr="00472510">
              <w:rPr>
                <w:sz w:val="22"/>
                <w:szCs w:val="22"/>
                <w:lang w:val="ru-RU"/>
              </w:rPr>
              <w:t xml:space="preserve"> и ее следствия. Общий вид линейных функционалов в конкретных пространствах. </w:t>
            </w:r>
            <w:r w:rsidRPr="004415EC">
              <w:rPr>
                <w:sz w:val="22"/>
                <w:szCs w:val="22"/>
                <w:lang w:val="ru-RU"/>
              </w:rPr>
              <w:t xml:space="preserve">Сопряженные пространства и сопряженные операторы.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971" w:rsidRPr="00966AC6" w:rsidRDefault="00712971" w:rsidP="003F1E0E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Default="00712971" w:rsidP="00B812C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1C0BF6" w:rsidRDefault="00E95530" w:rsidP="00B812CF">
            <w:pPr>
              <w:pStyle w:val="Default"/>
              <w:jc w:val="center"/>
              <w:rPr>
                <w:sz w:val="23"/>
                <w:szCs w:val="23"/>
                <w:lang w:val="ru-RU"/>
              </w:rPr>
            </w:pPr>
            <w:r>
              <w:rPr>
                <w:sz w:val="23"/>
                <w:szCs w:val="23"/>
                <w:lang w:val="ru-RU"/>
              </w:rPr>
              <w:t>6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2971" w:rsidRPr="00D501BC" w:rsidRDefault="00712971" w:rsidP="00B812CF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B812CF" w:rsidRPr="00134AAB" w:rsidTr="00B812CF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12CF" w:rsidRPr="00700C59" w:rsidRDefault="00B812CF" w:rsidP="00B812CF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12CF" w:rsidRPr="00700C59" w:rsidRDefault="00B812CF" w:rsidP="00B812CF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  <w:r w:rsidRPr="00700C59">
              <w:rPr>
                <w:rFonts w:eastAsiaTheme="minorEastAsia"/>
                <w:b/>
                <w:sz w:val="28"/>
                <w:szCs w:val="28"/>
              </w:rPr>
              <w:t>Всего: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12CF" w:rsidRPr="00134AAB" w:rsidRDefault="00B812CF" w:rsidP="00E95530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6</w:t>
            </w:r>
            <w:r w:rsidR="00E95530">
              <w:rPr>
                <w:rFonts w:eastAsiaTheme="minorEastAsia"/>
                <w:b/>
                <w:sz w:val="28"/>
                <w:szCs w:val="28"/>
              </w:rPr>
              <w:t>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12CF" w:rsidRPr="00134AAB" w:rsidRDefault="00E95530" w:rsidP="00E95530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64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2CF" w:rsidRPr="00134AAB" w:rsidRDefault="00B812CF" w:rsidP="00B812C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2CF" w:rsidRPr="00134AAB" w:rsidRDefault="00B812CF" w:rsidP="00B812C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2CF" w:rsidRPr="00700C59" w:rsidRDefault="00E95530" w:rsidP="00D335D9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106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2CF" w:rsidRPr="00134AAB" w:rsidRDefault="00B812CF" w:rsidP="00B812CF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2CF" w:rsidRPr="00134AAB" w:rsidRDefault="00B812CF" w:rsidP="00B812CF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812CF" w:rsidRPr="00134AAB" w:rsidRDefault="00B812CF" w:rsidP="00B812CF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2CF" w:rsidRPr="00134AAB" w:rsidRDefault="00B812CF" w:rsidP="00B812CF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812CF" w:rsidRPr="00134AAB" w:rsidRDefault="00B812CF" w:rsidP="00B812CF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0F7979" w:rsidRPr="00C13AC6" w:rsidRDefault="000F7979" w:rsidP="000F7979">
      <w:pPr>
        <w:pStyle w:val="Style5"/>
        <w:widowControl/>
        <w:jc w:val="both"/>
        <w:rPr>
          <w:rStyle w:val="FontStyle141"/>
          <w:b w:val="0"/>
          <w:i w:val="0"/>
          <w:sz w:val="28"/>
          <w:szCs w:val="28"/>
        </w:rPr>
      </w:pPr>
      <w:r w:rsidRPr="00B03611">
        <w:rPr>
          <w:i/>
          <w:sz w:val="28"/>
          <w:szCs w:val="28"/>
        </w:rPr>
        <w:t xml:space="preserve">Прим.: Лек – лекции, </w:t>
      </w:r>
      <w:proofErr w:type="spellStart"/>
      <w:proofErr w:type="gramStart"/>
      <w:r w:rsidRPr="00B03611">
        <w:rPr>
          <w:i/>
          <w:sz w:val="28"/>
          <w:szCs w:val="28"/>
        </w:rPr>
        <w:t>Пр</w:t>
      </w:r>
      <w:proofErr w:type="spellEnd"/>
      <w:proofErr w:type="gramEnd"/>
      <w:r w:rsidRPr="00B03611">
        <w:rPr>
          <w:i/>
          <w:sz w:val="28"/>
          <w:szCs w:val="28"/>
        </w:rPr>
        <w:t xml:space="preserve"> – практические</w:t>
      </w:r>
      <w:r w:rsidRPr="008A5055">
        <w:rPr>
          <w:i/>
          <w:sz w:val="28"/>
          <w:szCs w:val="28"/>
        </w:rPr>
        <w:t xml:space="preserve"> </w:t>
      </w:r>
      <w:r w:rsidRPr="00B03611">
        <w:rPr>
          <w:i/>
          <w:sz w:val="28"/>
          <w:szCs w:val="28"/>
        </w:rPr>
        <w:t>занятия</w:t>
      </w:r>
      <w:r>
        <w:rPr>
          <w:i/>
          <w:sz w:val="28"/>
          <w:szCs w:val="28"/>
        </w:rPr>
        <w:t xml:space="preserve"> /</w:t>
      </w:r>
      <w:r w:rsidRPr="00B03611">
        <w:rPr>
          <w:i/>
          <w:sz w:val="28"/>
          <w:szCs w:val="28"/>
        </w:rPr>
        <w:t xml:space="preserve"> семинары,  </w:t>
      </w:r>
      <w:proofErr w:type="spellStart"/>
      <w:r w:rsidRPr="00B03611">
        <w:rPr>
          <w:i/>
          <w:sz w:val="28"/>
          <w:szCs w:val="28"/>
        </w:rPr>
        <w:t>Лаб</w:t>
      </w:r>
      <w:proofErr w:type="spellEnd"/>
      <w:r w:rsidRPr="00B03611">
        <w:rPr>
          <w:i/>
          <w:sz w:val="28"/>
          <w:szCs w:val="28"/>
        </w:rPr>
        <w:t xml:space="preserve"> – лабораторные занятия, </w:t>
      </w:r>
      <w:proofErr w:type="spellStart"/>
      <w:r>
        <w:rPr>
          <w:i/>
          <w:sz w:val="28"/>
          <w:szCs w:val="28"/>
        </w:rPr>
        <w:t>Внеауд</w:t>
      </w:r>
      <w:proofErr w:type="spellEnd"/>
      <w:r>
        <w:rPr>
          <w:i/>
          <w:sz w:val="28"/>
          <w:szCs w:val="28"/>
        </w:rPr>
        <w:t xml:space="preserve"> – внеаудиторная работа, </w:t>
      </w:r>
      <w:r w:rsidRPr="00B03611">
        <w:rPr>
          <w:i/>
          <w:sz w:val="28"/>
          <w:szCs w:val="28"/>
        </w:rPr>
        <w:t>СРО – самостоятельная работа обучающихся</w:t>
      </w:r>
    </w:p>
    <w:p w:rsidR="000F7979" w:rsidRDefault="000F7979" w:rsidP="000F7979">
      <w:pPr>
        <w:pStyle w:val="Style60"/>
        <w:widowControl/>
        <w:spacing w:line="240" w:lineRule="auto"/>
        <w:ind w:firstLine="0"/>
        <w:rPr>
          <w:rStyle w:val="FontStyle141"/>
          <w:sz w:val="28"/>
          <w:szCs w:val="28"/>
        </w:rPr>
        <w:sectPr w:rsidR="000F7979" w:rsidSect="00B812CF">
          <w:pgSz w:w="16837" w:h="11905" w:orient="landscape"/>
          <w:pgMar w:top="1418" w:right="851" w:bottom="567" w:left="851" w:header="720" w:footer="720" w:gutter="0"/>
          <w:cols w:space="60"/>
          <w:noEndnote/>
          <w:docGrid w:linePitch="326"/>
        </w:sectPr>
      </w:pPr>
    </w:p>
    <w:p w:rsidR="00D335D9" w:rsidRPr="00AC355D" w:rsidRDefault="00D335D9" w:rsidP="00D335D9">
      <w:pPr>
        <w:pStyle w:val="Style60"/>
        <w:widowControl/>
        <w:spacing w:line="240" w:lineRule="auto"/>
        <w:ind w:firstLine="0"/>
        <w:rPr>
          <w:rStyle w:val="FontStyle141"/>
          <w:sz w:val="28"/>
          <w:szCs w:val="28"/>
        </w:rPr>
      </w:pPr>
      <w:r w:rsidRPr="00AC355D">
        <w:rPr>
          <w:rStyle w:val="FontStyle141"/>
          <w:sz w:val="28"/>
          <w:szCs w:val="28"/>
        </w:rPr>
        <w:lastRenderedPageBreak/>
        <w:t>4.2. Содержание дисциплины, структурированное по разделам (темам)</w:t>
      </w:r>
    </w:p>
    <w:p w:rsidR="00D335D9" w:rsidRDefault="00D335D9" w:rsidP="00D335D9">
      <w:pPr>
        <w:pStyle w:val="Style63"/>
        <w:widowControl/>
        <w:jc w:val="both"/>
        <w:rPr>
          <w:rStyle w:val="FontStyle130"/>
          <w:i w:val="0"/>
          <w:sz w:val="28"/>
          <w:szCs w:val="28"/>
        </w:rPr>
      </w:pPr>
    </w:p>
    <w:p w:rsidR="00D335D9" w:rsidRDefault="00D335D9" w:rsidP="00D335D9">
      <w:pPr>
        <w:pStyle w:val="Style97"/>
        <w:widowControl/>
        <w:spacing w:line="240" w:lineRule="auto"/>
        <w:jc w:val="both"/>
        <w:rPr>
          <w:rStyle w:val="FontStyle130"/>
          <w:rFonts w:eastAsiaTheme="minorEastAsia"/>
          <w:sz w:val="28"/>
          <w:szCs w:val="28"/>
        </w:rPr>
      </w:pPr>
      <w:r>
        <w:rPr>
          <w:rStyle w:val="FontStyle130"/>
          <w:rFonts w:eastAsiaTheme="minorEastAsia"/>
          <w:sz w:val="28"/>
          <w:szCs w:val="28"/>
        </w:rPr>
        <w:t>Л</w:t>
      </w:r>
      <w:r w:rsidRPr="00D501BC">
        <w:rPr>
          <w:rStyle w:val="FontStyle130"/>
          <w:rFonts w:eastAsiaTheme="minorEastAsia"/>
          <w:sz w:val="28"/>
          <w:szCs w:val="28"/>
        </w:rPr>
        <w:t>екционн</w:t>
      </w:r>
      <w:r>
        <w:rPr>
          <w:rStyle w:val="FontStyle130"/>
          <w:rFonts w:eastAsiaTheme="minorEastAsia"/>
          <w:sz w:val="28"/>
          <w:szCs w:val="28"/>
        </w:rPr>
        <w:t>ый курс</w:t>
      </w:r>
    </w:p>
    <w:tbl>
      <w:tblPr>
        <w:tblW w:w="1887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716"/>
        <w:gridCol w:w="6379"/>
        <w:gridCol w:w="9095"/>
      </w:tblGrid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5D9" w:rsidRPr="00D501BC" w:rsidRDefault="00D335D9" w:rsidP="004415EC">
            <w:pPr>
              <w:pStyle w:val="Style88"/>
              <w:widowControl/>
              <w:spacing w:line="240" w:lineRule="auto"/>
              <w:jc w:val="left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№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5D9" w:rsidRPr="005925E5" w:rsidRDefault="00D335D9" w:rsidP="004415EC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rFonts w:eastAsiaTheme="minorEastAsia"/>
              </w:rPr>
            </w:pPr>
            <w:r w:rsidRPr="005925E5">
              <w:rPr>
                <w:rStyle w:val="FontStyle134"/>
                <w:rFonts w:eastAsiaTheme="minorEastAsia"/>
              </w:rPr>
              <w:t>Наименование раздела /темы дисциплины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5D9" w:rsidRPr="005925E5" w:rsidRDefault="00D335D9" w:rsidP="004415EC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</w:rPr>
            </w:pPr>
            <w:r w:rsidRPr="005925E5">
              <w:rPr>
                <w:rStyle w:val="FontStyle134"/>
                <w:rFonts w:eastAsiaTheme="minorEastAsia"/>
              </w:rPr>
              <w:t>Содержание</w:t>
            </w:r>
          </w:p>
          <w:p w:rsidR="00D335D9" w:rsidRPr="00D501BC" w:rsidRDefault="00D335D9" w:rsidP="004415EC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D335D9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rPr>
                <w:sz w:val="22"/>
                <w:szCs w:val="22"/>
              </w:rPr>
              <w:t>А</w:t>
            </w:r>
            <w:r w:rsidRPr="00B77F6D">
              <w:rPr>
                <w:sz w:val="22"/>
                <w:szCs w:val="22"/>
              </w:rPr>
              <w:t>лгебра множеств</w:t>
            </w:r>
            <w:r>
              <w:rPr>
                <w:sz w:val="22"/>
                <w:szCs w:val="22"/>
              </w:rPr>
              <w:t>. Функции множеств.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D501BC" w:rsidRDefault="00D335D9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rPr>
                <w:sz w:val="22"/>
                <w:szCs w:val="22"/>
              </w:rPr>
              <w:t>А</w:t>
            </w:r>
            <w:r w:rsidRPr="00B77F6D">
              <w:rPr>
                <w:sz w:val="22"/>
                <w:szCs w:val="22"/>
              </w:rPr>
              <w:t>лгебра множеств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D335D9" w:rsidP="004415EC">
            <w:pPr>
              <w:pStyle w:val="Style74"/>
              <w:widowControl/>
              <w:rPr>
                <w:sz w:val="22"/>
                <w:szCs w:val="22"/>
              </w:rPr>
            </w:pPr>
            <w:r w:rsidRPr="00B77F6D">
              <w:rPr>
                <w:sz w:val="22"/>
                <w:szCs w:val="22"/>
              </w:rPr>
              <w:t>Кольца, полукольца и алгебра множеств. Борелевские кольца и алгебры. Последовательности множеств</w:t>
            </w:r>
          </w:p>
          <w:p w:rsidR="001A5663" w:rsidRPr="00D501BC" w:rsidRDefault="001A5663" w:rsidP="001A5663">
            <w:pPr>
              <w:pStyle w:val="21"/>
              <w:ind w:firstLine="0"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1.2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B56DC4" w:rsidRDefault="00D335D9" w:rsidP="00D335D9">
            <w:pPr>
              <w:pStyle w:val="Style74"/>
              <w:widowControl/>
              <w:rPr>
                <w:rStyle w:val="FontStyle134"/>
                <w:rFonts w:eastAsiaTheme="minorEastAsia"/>
                <w:b w:val="0"/>
              </w:rPr>
            </w:pPr>
            <w:r>
              <w:rPr>
                <w:sz w:val="22"/>
                <w:szCs w:val="22"/>
              </w:rPr>
              <w:t>Функции множеств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D335D9" w:rsidP="001A5663">
            <w:pPr>
              <w:pStyle w:val="21"/>
              <w:ind w:firstLine="0"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Функции множеств, </w:t>
            </w:r>
            <w:proofErr w:type="spellStart"/>
            <w:r>
              <w:rPr>
                <w:sz w:val="22"/>
                <w:szCs w:val="22"/>
              </w:rPr>
              <w:t>аддитивность</w:t>
            </w:r>
            <w:proofErr w:type="spellEnd"/>
            <w:r>
              <w:rPr>
                <w:sz w:val="22"/>
                <w:szCs w:val="22"/>
              </w:rPr>
              <w:t xml:space="preserve">, счетная </w:t>
            </w:r>
            <w:proofErr w:type="spellStart"/>
            <w:r>
              <w:rPr>
                <w:sz w:val="22"/>
                <w:szCs w:val="22"/>
              </w:rPr>
              <w:t>аддивность</w:t>
            </w:r>
            <w:proofErr w:type="spellEnd"/>
            <w:r>
              <w:rPr>
                <w:sz w:val="22"/>
                <w:szCs w:val="22"/>
              </w:rPr>
              <w:t>, непрерывность</w:t>
            </w:r>
            <w:r w:rsidR="001A5663">
              <w:rPr>
                <w:sz w:val="22"/>
                <w:szCs w:val="22"/>
              </w:rPr>
              <w:t xml:space="preserve">.  </w:t>
            </w:r>
            <w:r w:rsidR="001A5663" w:rsidRPr="001A5663">
              <w:rPr>
                <w:rFonts w:eastAsiaTheme="minorHAnsi"/>
                <w:sz w:val="22"/>
                <w:szCs w:val="22"/>
                <w:lang w:eastAsia="en-US"/>
              </w:rPr>
              <w:t>Отображения. Разбиение на классы. Отношения эквивалентности Эквивалентность множеств. Понятие мощности множества Конечные и бесконечные множества. Счетные множества и несчетные множества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1A4068" w:rsidP="004415EC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 w:rsidRPr="00066A9B">
              <w:rPr>
                <w:sz w:val="22"/>
                <w:szCs w:val="22"/>
              </w:rPr>
              <w:t>Абстрактная мера и ее свойства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061D45" w:rsidRDefault="001A4068" w:rsidP="004415EC">
            <w:pPr>
              <w:pStyle w:val="Style74"/>
              <w:widowControl/>
              <w:rPr>
                <w:rStyle w:val="FontStyle134"/>
                <w:rFonts w:eastAsiaTheme="minorEastAsia"/>
                <w:b w:val="0"/>
              </w:rPr>
            </w:pPr>
            <w:r w:rsidRPr="00066A9B">
              <w:rPr>
                <w:sz w:val="22"/>
                <w:szCs w:val="22"/>
              </w:rPr>
              <w:t>Абстрактная мера и ее свойства</w:t>
            </w:r>
            <w:r w:rsidR="004415EC">
              <w:rPr>
                <w:sz w:val="22"/>
                <w:szCs w:val="22"/>
              </w:rPr>
              <w:t xml:space="preserve">. </w:t>
            </w:r>
            <w:r w:rsidRPr="00066A9B">
              <w:rPr>
                <w:sz w:val="22"/>
                <w:szCs w:val="22"/>
              </w:rPr>
              <w:t xml:space="preserve"> Продолжение меры по схеме Лебега, свойства продолжения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4415EC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proofErr w:type="spellStart"/>
            <w:r w:rsidRPr="00265310">
              <w:rPr>
                <w:rStyle w:val="30pt"/>
                <w:rFonts w:eastAsia="Courier New"/>
                <w:sz w:val="22"/>
                <w:szCs w:val="22"/>
              </w:rPr>
              <w:t>Лебегово</w:t>
            </w:r>
            <w:proofErr w:type="spellEnd"/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 продолжение меры, определенной на полукольце с единицей.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Продолжение меры, заданной на полукольце без единицы.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Расширение понятия измеримости в случае </w:t>
            </w:r>
            <w:proofErr w:type="gramStart"/>
            <w:r>
              <w:rPr>
                <w:rStyle w:val="30pt"/>
                <w:rFonts w:eastAsia="Courier New"/>
                <w:sz w:val="22"/>
                <w:szCs w:val="22"/>
              </w:rPr>
              <w:t>σ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-</w:t>
            </w:r>
            <w:proofErr w:type="gramEnd"/>
            <w:r w:rsidRPr="00265310">
              <w:rPr>
                <w:rStyle w:val="30pt"/>
                <w:rFonts w:eastAsia="Courier New"/>
                <w:sz w:val="22"/>
                <w:szCs w:val="22"/>
              </w:rPr>
              <w:t>конечной меры.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Однозначность продолжения меры.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.2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D501BC" w:rsidRDefault="001A4068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rPr>
                <w:sz w:val="22"/>
                <w:szCs w:val="22"/>
              </w:rPr>
              <w:t>П</w:t>
            </w:r>
            <w:r w:rsidRPr="00066A9B">
              <w:rPr>
                <w:sz w:val="22"/>
                <w:szCs w:val="22"/>
              </w:rPr>
              <w:t xml:space="preserve">родолжение меры Стилтьеса.  Продолжение меры по схеме </w:t>
            </w:r>
            <w:proofErr w:type="spellStart"/>
            <w:r w:rsidRPr="00066A9B">
              <w:rPr>
                <w:sz w:val="22"/>
                <w:szCs w:val="22"/>
              </w:rPr>
              <w:t>Жордана</w:t>
            </w:r>
            <w:proofErr w:type="spellEnd"/>
            <w:r w:rsidRPr="00066A9B">
              <w:rPr>
                <w:sz w:val="22"/>
                <w:szCs w:val="22"/>
              </w:rPr>
              <w:t>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4415EC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Продолжение меры по </w:t>
            </w:r>
            <w:proofErr w:type="spellStart"/>
            <w:r w:rsidRPr="00265310">
              <w:rPr>
                <w:rStyle w:val="30pt"/>
                <w:rFonts w:eastAsia="Courier New"/>
                <w:sz w:val="22"/>
                <w:szCs w:val="22"/>
              </w:rPr>
              <w:t>Жордану</w:t>
            </w:r>
            <w:proofErr w:type="spellEnd"/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066A9B">
              <w:rPr>
                <w:sz w:val="22"/>
                <w:szCs w:val="22"/>
              </w:rPr>
              <w:t>Борелевские меры, полные меры.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3.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4415EC" w:rsidP="004415EC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Измеримые функции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.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Интеграл Лебега</w:t>
            </w:r>
            <w:r>
              <w:rPr>
                <w:rStyle w:val="30pt"/>
                <w:rFonts w:eastAsia="Courier New"/>
                <w:sz w:val="22"/>
                <w:szCs w:val="22"/>
              </w:rPr>
              <w:t>.</w:t>
            </w:r>
          </w:p>
        </w:tc>
      </w:tr>
      <w:tr w:rsidR="004415EC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15EC" w:rsidRDefault="004415EC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3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15EC" w:rsidRPr="00D501BC" w:rsidRDefault="004415EC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Измеримые функции</w:t>
            </w:r>
            <w:r>
              <w:rPr>
                <w:rStyle w:val="30pt"/>
                <w:rFonts w:eastAsia="Courier New"/>
                <w:sz w:val="22"/>
                <w:szCs w:val="22"/>
              </w:rPr>
              <w:t>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15EC" w:rsidRPr="00D501BC" w:rsidRDefault="004415EC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Определение и основные свойства измеримых функций.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Действия над измеримыми функциями.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Эквивалентность.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Сходимость почти всюду.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Теорема Егорова.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Сходимость по мере.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 </w:t>
            </w:r>
          </w:p>
        </w:tc>
      </w:tr>
      <w:tr w:rsidR="004415EC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15EC" w:rsidRDefault="004415EC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3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15EC" w:rsidRPr="004415EC" w:rsidRDefault="004415EC" w:rsidP="004415EC">
            <w:pPr>
              <w:pStyle w:val="Default"/>
              <w:rPr>
                <w:rStyle w:val="FontStyle134"/>
                <w:rFonts w:eastAsiaTheme="minorEastAsia"/>
                <w:sz w:val="28"/>
                <w:szCs w:val="28"/>
                <w:lang w:val="ru-RU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Интеграл Лебега</w:t>
            </w:r>
            <w:r>
              <w:rPr>
                <w:rStyle w:val="30pt"/>
                <w:rFonts w:eastAsia="Courier New"/>
                <w:sz w:val="22"/>
                <w:szCs w:val="22"/>
              </w:rPr>
              <w:t>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15EC" w:rsidRPr="00D501BC" w:rsidRDefault="004415EC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Простые функции.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Интеграл Лебега для простых функций.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Общее определение интеграла Лебега на множестве конечной меры.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30pt"/>
                <w:rFonts w:eastAsia="Courier New"/>
                <w:sz w:val="22"/>
                <w:szCs w:val="22"/>
              </w:rPr>
              <w:t>σ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-</w:t>
            </w:r>
            <w:proofErr w:type="spellStart"/>
            <w:proofErr w:type="gramEnd"/>
            <w:r w:rsidRPr="00265310">
              <w:rPr>
                <w:rStyle w:val="30pt"/>
                <w:rFonts w:eastAsia="Courier New"/>
                <w:sz w:val="22"/>
                <w:szCs w:val="22"/>
              </w:rPr>
              <w:t>аддитивность</w:t>
            </w:r>
            <w:proofErr w:type="spellEnd"/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 и абсолютная непрерывность интеграла Лебега.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Предельный переход под знаком интеграла Лебега.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Интеграл Лебега по множеству бесконечной меры.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Сравнение интеграла Лебега с интегралом </w:t>
            </w:r>
            <w:proofErr w:type="spellStart"/>
            <w:proofErr w:type="gramStart"/>
            <w:r w:rsidRPr="00265310">
              <w:rPr>
                <w:rStyle w:val="30pt"/>
                <w:rFonts w:eastAsia="Courier New"/>
                <w:sz w:val="22"/>
                <w:szCs w:val="22"/>
              </w:rPr>
              <w:t>Ри</w:t>
            </w:r>
            <w:proofErr w:type="spellEnd"/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proofErr w:type="spellStart"/>
            <w:r w:rsidRPr="00265310">
              <w:rPr>
                <w:rStyle w:val="30pt"/>
                <w:rFonts w:eastAsia="Courier New"/>
                <w:sz w:val="22"/>
                <w:szCs w:val="22"/>
              </w:rPr>
              <w:t>мана</w:t>
            </w:r>
            <w:proofErr w:type="spellEnd"/>
            <w:proofErr w:type="gramEnd"/>
            <w:r>
              <w:rPr>
                <w:rStyle w:val="30pt"/>
                <w:rFonts w:eastAsia="Courier New"/>
              </w:rPr>
              <w:t>.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4.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EE327C" w:rsidP="004415EC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 w:rsidRPr="00D92825">
              <w:rPr>
                <w:sz w:val="22"/>
                <w:szCs w:val="22"/>
              </w:rPr>
              <w:t>Метрические и топологические пространства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4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FD6C00" w:rsidRDefault="00EE327C" w:rsidP="004415EC">
            <w:pPr>
              <w:pStyle w:val="Style74"/>
              <w:widowControl/>
              <w:rPr>
                <w:rStyle w:val="FontStyle134"/>
                <w:rFonts w:eastAsiaTheme="minorEastAsia"/>
                <w:b w:val="0"/>
              </w:rPr>
            </w:pPr>
            <w:r w:rsidRPr="00D92825">
              <w:rPr>
                <w:sz w:val="22"/>
                <w:szCs w:val="22"/>
              </w:rPr>
              <w:t>Понятие метрического пространства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EE327C" w:rsidP="00EE327C">
            <w:pPr>
              <w:pStyle w:val="Style74"/>
              <w:widowControl/>
            </w:pPr>
            <w:r w:rsidRPr="00D92825">
              <w:rPr>
                <w:sz w:val="22"/>
                <w:szCs w:val="22"/>
              </w:rPr>
              <w:t>Определение и основные примеры. Непрерывные отображения метрических пространств</w:t>
            </w:r>
            <w:r>
              <w:rPr>
                <w:sz w:val="22"/>
                <w:szCs w:val="22"/>
              </w:rPr>
              <w:t xml:space="preserve">. </w:t>
            </w:r>
            <w:r w:rsidRPr="00D92825">
              <w:rPr>
                <w:sz w:val="22"/>
                <w:szCs w:val="22"/>
              </w:rPr>
              <w:t xml:space="preserve">Сходимость. Открытые и замкнутые множества. Предельные точки. Замыкание. Сходимость. Плотные подмножества. Открытые и замкнутые множества.  Открытые и замкнутые множества на </w:t>
            </w:r>
            <w:proofErr w:type="gramStart"/>
            <w:r w:rsidRPr="00D92825">
              <w:rPr>
                <w:sz w:val="22"/>
                <w:szCs w:val="22"/>
              </w:rPr>
              <w:t>прямой</w:t>
            </w:r>
            <w:proofErr w:type="gramEnd"/>
            <w:r w:rsidRPr="00D92825">
              <w:rPr>
                <w:sz w:val="22"/>
                <w:szCs w:val="22"/>
              </w:rPr>
              <w:t>.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4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FD6C00" w:rsidRDefault="00EE327C" w:rsidP="004415EC">
            <w:pPr>
              <w:pStyle w:val="Style74"/>
              <w:widowControl/>
              <w:rPr>
                <w:rStyle w:val="FontStyle134"/>
                <w:rFonts w:eastAsiaTheme="minorEastAsia"/>
                <w:b w:val="0"/>
              </w:rPr>
            </w:pPr>
            <w:r w:rsidRPr="00D92825">
              <w:rPr>
                <w:sz w:val="22"/>
                <w:szCs w:val="22"/>
              </w:rPr>
              <w:t>Полные метрические пространства.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EE327C" w:rsidP="004415EC">
            <w:pPr>
              <w:pStyle w:val="Style74"/>
              <w:widowControl/>
            </w:pPr>
            <w:r w:rsidRPr="00D92825">
              <w:rPr>
                <w:sz w:val="22"/>
                <w:szCs w:val="22"/>
              </w:rPr>
              <w:t>Определение и примеры полных метрических пространств. Теорема о вложенных шарах.</w:t>
            </w:r>
            <w:r w:rsidR="00614CA7">
              <w:rPr>
                <w:sz w:val="22"/>
                <w:szCs w:val="22"/>
              </w:rPr>
              <w:t xml:space="preserve"> </w:t>
            </w:r>
            <w:r w:rsidR="00614CA7" w:rsidRPr="00D92825">
              <w:rPr>
                <w:sz w:val="22"/>
                <w:szCs w:val="22"/>
              </w:rPr>
              <w:t>Принцип сжимающих отображений и его применения. Принцип сжимающих отображений. Простейшие применения принципа сжимающих отображений.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5.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777867" w:rsidP="004415EC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 w:rsidRPr="00650103">
              <w:rPr>
                <w:sz w:val="22"/>
                <w:szCs w:val="22"/>
              </w:rPr>
              <w:t>Нормированные и топологические линейные пространства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5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Default="00777867" w:rsidP="004415EC">
            <w:pPr>
              <w:pStyle w:val="Style74"/>
              <w:widowControl/>
            </w:pPr>
            <w:r w:rsidRPr="00980B69">
              <w:rPr>
                <w:sz w:val="22"/>
                <w:szCs w:val="22"/>
              </w:rPr>
              <w:t>Линейные пространства.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777867" w:rsidP="004415EC">
            <w:pPr>
              <w:pStyle w:val="Style74"/>
              <w:widowControl/>
            </w:pPr>
            <w:r w:rsidRPr="00980B69">
              <w:rPr>
                <w:sz w:val="22"/>
                <w:szCs w:val="22"/>
              </w:rPr>
              <w:t xml:space="preserve">Определение и примеры линейных пространств. Линейная зависимость. Подпространства. </w:t>
            </w:r>
            <w:proofErr w:type="gramStart"/>
            <w:r w:rsidRPr="00980B69">
              <w:rPr>
                <w:sz w:val="22"/>
                <w:szCs w:val="22"/>
              </w:rPr>
              <w:t>Фактор-пространства</w:t>
            </w:r>
            <w:proofErr w:type="gramEnd"/>
            <w:r w:rsidRPr="00980B6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80B69">
              <w:rPr>
                <w:sz w:val="22"/>
                <w:szCs w:val="22"/>
              </w:rPr>
              <w:t xml:space="preserve"> Линейные функционалы, </w:t>
            </w:r>
            <w:r>
              <w:rPr>
                <w:sz w:val="22"/>
                <w:szCs w:val="22"/>
              </w:rPr>
              <w:t>г</w:t>
            </w:r>
            <w:r w:rsidRPr="00980B69">
              <w:rPr>
                <w:sz w:val="22"/>
                <w:szCs w:val="22"/>
              </w:rPr>
              <w:t>еометрический смысл линейного функционала.</w:t>
            </w: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5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Default="00777867" w:rsidP="004415EC">
            <w:pPr>
              <w:pStyle w:val="Style74"/>
              <w:widowControl/>
            </w:pPr>
            <w:r w:rsidRPr="006E67D4">
              <w:rPr>
                <w:sz w:val="22"/>
                <w:szCs w:val="22"/>
              </w:rPr>
              <w:t>Нормированные пространства.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777867" w:rsidP="004415EC">
            <w:pPr>
              <w:pStyle w:val="Style74"/>
              <w:widowControl/>
            </w:pPr>
            <w:r w:rsidRPr="006E67D4">
              <w:rPr>
                <w:sz w:val="22"/>
                <w:szCs w:val="22"/>
              </w:rPr>
              <w:t xml:space="preserve">Определение и примеры нормированных пространств. Подпространства нормированного пространства.  </w:t>
            </w:r>
            <w:proofErr w:type="gramStart"/>
            <w:r w:rsidRPr="006E67D4">
              <w:rPr>
                <w:sz w:val="22"/>
                <w:szCs w:val="22"/>
              </w:rPr>
              <w:t>Фактор-пространства</w:t>
            </w:r>
            <w:proofErr w:type="gramEnd"/>
            <w:r w:rsidRPr="006E67D4">
              <w:rPr>
                <w:sz w:val="22"/>
                <w:szCs w:val="22"/>
              </w:rPr>
              <w:t xml:space="preserve"> нормированного пространства.</w:t>
            </w:r>
          </w:p>
        </w:tc>
      </w:tr>
      <w:tr w:rsidR="00777867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77867" w:rsidRDefault="00777867" w:rsidP="00777867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5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3.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77867" w:rsidRPr="006E67D4" w:rsidRDefault="00777867" w:rsidP="004415EC">
            <w:pPr>
              <w:pStyle w:val="Style74"/>
              <w:widowControl/>
              <w:rPr>
                <w:sz w:val="22"/>
                <w:szCs w:val="22"/>
              </w:rPr>
            </w:pPr>
            <w:r w:rsidRPr="006E67D4">
              <w:rPr>
                <w:sz w:val="22"/>
                <w:szCs w:val="22"/>
              </w:rPr>
              <w:t>Евклидовы пространства.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77867" w:rsidRPr="006E67D4" w:rsidRDefault="00777867" w:rsidP="004415EC">
            <w:pPr>
              <w:pStyle w:val="Style74"/>
              <w:widowControl/>
              <w:rPr>
                <w:sz w:val="22"/>
                <w:szCs w:val="22"/>
              </w:rPr>
            </w:pPr>
            <w:r w:rsidRPr="006E67D4">
              <w:rPr>
                <w:sz w:val="22"/>
                <w:szCs w:val="22"/>
              </w:rPr>
              <w:t>Определение евклидовых пространств. Примеры. Существование ортогональных базисов, ортогонализация. Неравенство Бесселя. Замкнутые ортогональные системы. Полные евклидовы пространства. Теорема Рисса—Фишера. Гильбертово пространство.</w:t>
            </w:r>
          </w:p>
        </w:tc>
      </w:tr>
      <w:tr w:rsidR="00777867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77867" w:rsidRDefault="00777867" w:rsidP="00777867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lastRenderedPageBreak/>
              <w:t>5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4.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77867" w:rsidRPr="006E67D4" w:rsidRDefault="00777867" w:rsidP="004415EC">
            <w:pPr>
              <w:pStyle w:val="Style74"/>
              <w:widowControl/>
              <w:rPr>
                <w:sz w:val="22"/>
                <w:szCs w:val="22"/>
              </w:rPr>
            </w:pPr>
            <w:r w:rsidRPr="006E67D4">
              <w:rPr>
                <w:sz w:val="22"/>
                <w:szCs w:val="22"/>
              </w:rPr>
              <w:t>Топологические линейные пространства.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77867" w:rsidRPr="006E67D4" w:rsidRDefault="00777867" w:rsidP="004415EC">
            <w:pPr>
              <w:pStyle w:val="Style74"/>
              <w:widowControl/>
              <w:rPr>
                <w:sz w:val="22"/>
                <w:szCs w:val="22"/>
              </w:rPr>
            </w:pPr>
            <w:r w:rsidRPr="006E67D4">
              <w:rPr>
                <w:sz w:val="22"/>
                <w:szCs w:val="22"/>
              </w:rPr>
              <w:t>Определение и примеры. Локальная выпуклость.</w:t>
            </w:r>
          </w:p>
        </w:tc>
      </w:tr>
      <w:tr w:rsidR="00D335D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6.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32084F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650103">
              <w:rPr>
                <w:rStyle w:val="30pt"/>
                <w:rFonts w:eastAsia="Courier New"/>
                <w:sz w:val="22"/>
                <w:szCs w:val="22"/>
              </w:rPr>
              <w:t>Линейные функционалы н линейные операторы</w:t>
            </w:r>
          </w:p>
        </w:tc>
        <w:tc>
          <w:tcPr>
            <w:tcW w:w="9095" w:type="dxa"/>
          </w:tcPr>
          <w:p w:rsidR="00D335D9" w:rsidRPr="00D501BC" w:rsidRDefault="00D335D9" w:rsidP="004415EC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D335D9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6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Default="0032084F" w:rsidP="004415EC">
            <w:pPr>
              <w:pStyle w:val="Style74"/>
              <w:widowControl/>
            </w:pP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Непрерывные линейные функционалы.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Default="0032084F" w:rsidP="004415EC">
            <w:pPr>
              <w:pStyle w:val="Style74"/>
              <w:widowControl/>
            </w:pPr>
            <w:r w:rsidRPr="006E67D4">
              <w:rPr>
                <w:rStyle w:val="30pt"/>
                <w:rFonts w:eastAsia="Courier New"/>
                <w:sz w:val="22"/>
                <w:szCs w:val="22"/>
              </w:rPr>
              <w:t>Непрерывные линейные функционалы в топологических л</w:t>
            </w:r>
            <w:r>
              <w:rPr>
                <w:rStyle w:val="30pt"/>
                <w:rFonts w:eastAsia="Courier New"/>
                <w:sz w:val="22"/>
                <w:szCs w:val="22"/>
              </w:rPr>
              <w:t>и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н</w:t>
            </w:r>
            <w:r>
              <w:rPr>
                <w:rStyle w:val="30pt"/>
                <w:rFonts w:eastAsia="Courier New"/>
                <w:sz w:val="22"/>
                <w:szCs w:val="22"/>
              </w:rPr>
              <w:t>ей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ных </w:t>
            </w:r>
            <w:r>
              <w:rPr>
                <w:rStyle w:val="30pt"/>
                <w:rFonts w:eastAsia="Courier New"/>
                <w:sz w:val="22"/>
                <w:szCs w:val="22"/>
              </w:rPr>
              <w:t>п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ространствах. Линейные функционалы на нормированных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пространствах. Теорема Хана — </w:t>
            </w:r>
            <w:proofErr w:type="spellStart"/>
            <w:r w:rsidRPr="006E67D4">
              <w:rPr>
                <w:rStyle w:val="30pt"/>
                <w:rFonts w:eastAsia="Courier New"/>
                <w:sz w:val="22"/>
                <w:szCs w:val="22"/>
              </w:rPr>
              <w:t>Банаха</w:t>
            </w:r>
            <w:proofErr w:type="spellEnd"/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 в нормированном пространстве.</w:t>
            </w:r>
          </w:p>
        </w:tc>
      </w:tr>
      <w:tr w:rsidR="0032084F" w:rsidRPr="00D501BC" w:rsidTr="004415EC">
        <w:trPr>
          <w:gridAfter w:val="1"/>
          <w:wAfter w:w="9095" w:type="dxa"/>
        </w:trPr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084F" w:rsidRDefault="0032084F" w:rsidP="0032084F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6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2084F" w:rsidRPr="006E67D4" w:rsidRDefault="0032084F" w:rsidP="004415EC">
            <w:pPr>
              <w:pStyle w:val="Style74"/>
              <w:widowControl/>
              <w:rPr>
                <w:rStyle w:val="30pt"/>
                <w:rFonts w:eastAsia="Courier New"/>
                <w:sz w:val="22"/>
                <w:szCs w:val="22"/>
              </w:rPr>
            </w:pPr>
            <w:r w:rsidRPr="006E67D4">
              <w:rPr>
                <w:rStyle w:val="30pt"/>
                <w:rFonts w:eastAsia="Courier New"/>
                <w:sz w:val="22"/>
                <w:szCs w:val="22"/>
              </w:rPr>
              <w:t>Линейные операторы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084F" w:rsidRPr="006E67D4" w:rsidRDefault="0032084F" w:rsidP="004415EC">
            <w:pPr>
              <w:pStyle w:val="Style74"/>
              <w:widowControl/>
              <w:rPr>
                <w:rStyle w:val="30pt"/>
                <w:rFonts w:eastAsia="Courier New"/>
                <w:sz w:val="22"/>
                <w:szCs w:val="22"/>
              </w:rPr>
            </w:pPr>
            <w:r w:rsidRPr="006E67D4">
              <w:rPr>
                <w:rStyle w:val="30pt"/>
                <w:rFonts w:eastAsia="Courier New"/>
                <w:sz w:val="22"/>
                <w:szCs w:val="22"/>
              </w:rPr>
              <w:t>Определение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и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 примеры линейных операторов.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Непрерывность и ограниченность.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Сумма и произведение операторов.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Обратный оператор, обратимость.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Сопряженные операторы.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Сопряженный оператор в евкл</w:t>
            </w:r>
            <w:r>
              <w:rPr>
                <w:rStyle w:val="30pt"/>
                <w:rFonts w:eastAsia="Courier New"/>
                <w:sz w:val="22"/>
                <w:szCs w:val="22"/>
              </w:rPr>
              <w:t>ид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овом пространстве. Самосопряженные операторы.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Спектр оператора. Резольвента.</w:t>
            </w:r>
          </w:p>
        </w:tc>
      </w:tr>
    </w:tbl>
    <w:p w:rsidR="00D335D9" w:rsidRPr="00A939B9" w:rsidRDefault="00D335D9" w:rsidP="00D335D9">
      <w:pPr>
        <w:rPr>
          <w:rStyle w:val="FontStyle130"/>
          <w:rFonts w:eastAsiaTheme="minorEastAsia"/>
          <w:i w:val="0"/>
          <w:sz w:val="28"/>
          <w:szCs w:val="28"/>
        </w:rPr>
      </w:pPr>
    </w:p>
    <w:p w:rsidR="00D335D9" w:rsidRDefault="00D335D9" w:rsidP="00D335D9">
      <w:pPr>
        <w:rPr>
          <w:rStyle w:val="FontStyle130"/>
          <w:rFonts w:eastAsiaTheme="minorEastAsia"/>
          <w:sz w:val="28"/>
          <w:szCs w:val="28"/>
        </w:rPr>
      </w:pPr>
      <w:r>
        <w:rPr>
          <w:rStyle w:val="FontStyle130"/>
          <w:rFonts w:eastAsiaTheme="minorEastAsia"/>
          <w:sz w:val="28"/>
          <w:szCs w:val="28"/>
        </w:rPr>
        <w:t>П</w:t>
      </w:r>
      <w:r w:rsidRPr="00D501BC">
        <w:rPr>
          <w:rStyle w:val="FontStyle130"/>
          <w:rFonts w:eastAsiaTheme="minorEastAsia"/>
          <w:sz w:val="28"/>
          <w:szCs w:val="28"/>
        </w:rPr>
        <w:t>рактически</w:t>
      </w:r>
      <w:r>
        <w:rPr>
          <w:rStyle w:val="FontStyle130"/>
          <w:rFonts w:eastAsiaTheme="minorEastAsia"/>
          <w:sz w:val="28"/>
          <w:szCs w:val="28"/>
        </w:rPr>
        <w:t>е</w:t>
      </w:r>
      <w:r w:rsidRPr="00D501BC">
        <w:rPr>
          <w:rStyle w:val="FontStyle130"/>
          <w:rFonts w:eastAsiaTheme="minorEastAsia"/>
          <w:sz w:val="28"/>
          <w:szCs w:val="28"/>
        </w:rPr>
        <w:t>/семинарски</w:t>
      </w:r>
      <w:r>
        <w:rPr>
          <w:rStyle w:val="FontStyle130"/>
          <w:rFonts w:eastAsiaTheme="minorEastAsia"/>
          <w:sz w:val="28"/>
          <w:szCs w:val="28"/>
        </w:rPr>
        <w:t>е</w:t>
      </w:r>
      <w:r w:rsidRPr="00D501BC">
        <w:rPr>
          <w:rStyle w:val="FontStyle130"/>
          <w:rFonts w:eastAsiaTheme="minorEastAsia"/>
          <w:sz w:val="28"/>
          <w:szCs w:val="28"/>
        </w:rPr>
        <w:t xml:space="preserve"> заняти</w:t>
      </w:r>
      <w:r>
        <w:rPr>
          <w:rStyle w:val="FontStyle130"/>
          <w:rFonts w:eastAsiaTheme="minorEastAsia"/>
          <w:sz w:val="28"/>
          <w:szCs w:val="28"/>
        </w:rPr>
        <w:t>я</w:t>
      </w:r>
    </w:p>
    <w:p w:rsidR="00D335D9" w:rsidRDefault="00D335D9" w:rsidP="00D335D9">
      <w:pPr>
        <w:rPr>
          <w:rStyle w:val="FontStyle130"/>
          <w:rFonts w:eastAsiaTheme="minorEastAsia"/>
          <w:sz w:val="28"/>
          <w:szCs w:val="28"/>
        </w:rPr>
      </w:pPr>
    </w:p>
    <w:tbl>
      <w:tblPr>
        <w:tblW w:w="97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716"/>
        <w:gridCol w:w="6382"/>
      </w:tblGrid>
      <w:tr w:rsidR="00D335D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5D9" w:rsidRPr="00D501BC" w:rsidRDefault="00D335D9" w:rsidP="004415EC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№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35D9" w:rsidRPr="00D501BC" w:rsidRDefault="00D335D9" w:rsidP="004415EC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Наименование раздела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/темы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 дисциплины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5D9" w:rsidRDefault="00D335D9" w:rsidP="004415EC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Содержание</w:t>
            </w:r>
          </w:p>
          <w:p w:rsidR="00D335D9" w:rsidRPr="00D501BC" w:rsidRDefault="00D335D9" w:rsidP="004415EC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  <w:p w:rsidR="00D335D9" w:rsidRPr="00D501BC" w:rsidRDefault="00D335D9" w:rsidP="004415EC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</w:tr>
      <w:tr w:rsidR="00D335D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Название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р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аздела 1</w:t>
            </w:r>
          </w:p>
        </w:tc>
      </w:tr>
      <w:tr w:rsidR="00D335D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9E4849" w:rsidP="009E4849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D501BC" w:rsidRDefault="00617D86" w:rsidP="00617D86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rPr>
                <w:sz w:val="22"/>
                <w:szCs w:val="22"/>
              </w:rPr>
              <w:t>Множества, о</w:t>
            </w:r>
            <w:r w:rsidR="009E4849" w:rsidRPr="00D92825">
              <w:rPr>
                <w:sz w:val="22"/>
                <w:szCs w:val="22"/>
              </w:rPr>
              <w:t>тображения.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617D86" w:rsidP="00617D86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 w:rsidRPr="00D92825">
              <w:rPr>
                <w:sz w:val="22"/>
                <w:szCs w:val="22"/>
              </w:rPr>
              <w:t>Операции над множествами</w:t>
            </w:r>
            <w:r>
              <w:rPr>
                <w:sz w:val="22"/>
                <w:szCs w:val="22"/>
              </w:rPr>
              <w:t xml:space="preserve">. </w:t>
            </w:r>
            <w:r w:rsidRPr="00D92825">
              <w:rPr>
                <w:sz w:val="22"/>
                <w:szCs w:val="22"/>
              </w:rPr>
              <w:t>Разбиение на классы. Отношения эквивалентности.</w:t>
            </w:r>
            <w:r>
              <w:rPr>
                <w:sz w:val="22"/>
                <w:szCs w:val="22"/>
              </w:rPr>
              <w:t xml:space="preserve"> </w:t>
            </w:r>
            <w:r w:rsidRPr="00D92825">
              <w:rPr>
                <w:sz w:val="22"/>
                <w:szCs w:val="22"/>
              </w:rPr>
              <w:t>Конечные и бесконечные множества. Счетные множества. Эквивалентность множеств. Несчетность множества действительных чисел. Понятие мощности множества.</w:t>
            </w:r>
          </w:p>
        </w:tc>
      </w:tr>
      <w:tr w:rsidR="00D335D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1.2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D501BC" w:rsidRDefault="00617D86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92825">
              <w:rPr>
                <w:sz w:val="22"/>
                <w:szCs w:val="22"/>
              </w:rPr>
              <w:t>Системы множеств.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617D86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92825">
              <w:rPr>
                <w:sz w:val="22"/>
                <w:szCs w:val="22"/>
              </w:rPr>
              <w:t>Кольцо множеств. Полукольцо множеств. Кольцо, порожденное полукольцом</w:t>
            </w:r>
            <w:r>
              <w:rPr>
                <w:sz w:val="22"/>
                <w:szCs w:val="22"/>
              </w:rPr>
              <w:t xml:space="preserve">. </w:t>
            </w:r>
            <w:r w:rsidRPr="00D92825">
              <w:rPr>
                <w:sz w:val="22"/>
                <w:szCs w:val="22"/>
              </w:rPr>
              <w:t xml:space="preserve"> </w:t>
            </w:r>
            <w:proofErr w:type="gramStart"/>
            <w:r w:rsidRPr="00D92825">
              <w:rPr>
                <w:sz w:val="22"/>
                <w:szCs w:val="22"/>
              </w:rPr>
              <w:t>σ-</w:t>
            </w:r>
            <w:proofErr w:type="gramEnd"/>
            <w:r w:rsidRPr="00D92825">
              <w:rPr>
                <w:sz w:val="22"/>
                <w:szCs w:val="22"/>
              </w:rPr>
              <w:t>алгебры. Системы множеств и отображения.</w:t>
            </w:r>
          </w:p>
        </w:tc>
      </w:tr>
      <w:tr w:rsidR="009E484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E4849" w:rsidRPr="00D501BC" w:rsidRDefault="009E4849" w:rsidP="009E4849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3.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E4849" w:rsidRPr="00D501BC" w:rsidRDefault="00617D86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Общее понятие меры.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E4849" w:rsidRPr="00D501BC" w:rsidRDefault="00617D86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Продолжение меры с полукольца на кольцо.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proofErr w:type="spellStart"/>
            <w:r w:rsidRPr="00265310">
              <w:rPr>
                <w:rStyle w:val="30pt"/>
                <w:rFonts w:eastAsia="Courier New"/>
                <w:sz w:val="22"/>
                <w:szCs w:val="22"/>
              </w:rPr>
              <w:t>Аддитивность</w:t>
            </w:r>
            <w:proofErr w:type="spellEnd"/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 и </w:t>
            </w:r>
            <w:proofErr w:type="gramStart"/>
            <w:r>
              <w:rPr>
                <w:rStyle w:val="30pt"/>
                <w:rFonts w:eastAsia="Courier New"/>
                <w:sz w:val="22"/>
                <w:szCs w:val="22"/>
              </w:rPr>
              <w:t>σ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-</w:t>
            </w:r>
            <w:proofErr w:type="spellStart"/>
            <w:proofErr w:type="gramEnd"/>
            <w:r w:rsidRPr="00265310">
              <w:rPr>
                <w:rStyle w:val="30pt"/>
                <w:rFonts w:eastAsia="Courier New"/>
                <w:sz w:val="22"/>
                <w:szCs w:val="22"/>
              </w:rPr>
              <w:t>адд</w:t>
            </w:r>
            <w:r>
              <w:rPr>
                <w:rStyle w:val="30pt"/>
                <w:rFonts w:eastAsia="Courier New"/>
                <w:sz w:val="22"/>
                <w:szCs w:val="22"/>
              </w:rPr>
              <w:t>и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т</w:t>
            </w:r>
            <w:r>
              <w:rPr>
                <w:rStyle w:val="30pt"/>
                <w:rFonts w:eastAsia="Courier New"/>
                <w:sz w:val="22"/>
                <w:szCs w:val="22"/>
              </w:rPr>
              <w:t>и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вность</w:t>
            </w:r>
            <w:proofErr w:type="spellEnd"/>
            <w:r>
              <w:rPr>
                <w:rStyle w:val="30pt"/>
                <w:rFonts w:eastAsia="Courier New"/>
                <w:sz w:val="22"/>
                <w:szCs w:val="22"/>
              </w:rPr>
              <w:t xml:space="preserve">.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 Определение меры. Продолжение меры с полукольца на порожденное </w:t>
            </w:r>
            <w:r>
              <w:rPr>
                <w:rStyle w:val="30pt"/>
                <w:rFonts w:eastAsia="Courier New"/>
                <w:sz w:val="22"/>
                <w:szCs w:val="22"/>
              </w:rPr>
              <w:t>и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м кольцо. </w:t>
            </w:r>
            <w:proofErr w:type="gramStart"/>
            <w:r>
              <w:rPr>
                <w:rStyle w:val="30pt"/>
                <w:rFonts w:eastAsia="Courier New"/>
                <w:sz w:val="22"/>
                <w:szCs w:val="22"/>
              </w:rPr>
              <w:t>σ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-</w:t>
            </w:r>
            <w:proofErr w:type="spellStart"/>
            <w:proofErr w:type="gramEnd"/>
            <w:r w:rsidRPr="00265310">
              <w:rPr>
                <w:rStyle w:val="30pt"/>
                <w:rFonts w:eastAsia="Courier New"/>
                <w:sz w:val="22"/>
                <w:szCs w:val="22"/>
              </w:rPr>
              <w:t>адд</w:t>
            </w:r>
            <w:r>
              <w:rPr>
                <w:rStyle w:val="30pt"/>
                <w:rFonts w:eastAsia="Courier New"/>
                <w:sz w:val="22"/>
                <w:szCs w:val="22"/>
              </w:rPr>
              <w:t>и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тивность</w:t>
            </w:r>
            <w:proofErr w:type="spellEnd"/>
            <w:r w:rsidRPr="00265310">
              <w:rPr>
                <w:rStyle w:val="30pt"/>
                <w:rFonts w:eastAsia="Courier New"/>
                <w:sz w:val="22"/>
                <w:szCs w:val="22"/>
              </w:rPr>
              <w:t>.</w:t>
            </w:r>
          </w:p>
        </w:tc>
      </w:tr>
      <w:tr w:rsidR="009E484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E4849" w:rsidRPr="00D501BC" w:rsidRDefault="009E4849" w:rsidP="009E4849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4.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E4849" w:rsidRPr="00D501BC" w:rsidRDefault="00617D86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Измеримые функции</w:t>
            </w:r>
            <w:r>
              <w:rPr>
                <w:rStyle w:val="30pt"/>
                <w:rFonts w:eastAsia="Courier New"/>
                <w:sz w:val="22"/>
                <w:szCs w:val="22"/>
              </w:rPr>
              <w:t>.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E4849" w:rsidRPr="00946643" w:rsidRDefault="00617D86" w:rsidP="004415EC">
            <w:pPr>
              <w:pStyle w:val="Style74"/>
              <w:widowControl/>
              <w:rPr>
                <w:rStyle w:val="FontStyle134"/>
                <w:rFonts w:eastAsiaTheme="minorEastAsia"/>
                <w:b w:val="0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Действия над измеримыми функциями.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Эквивалентность.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Сходимость почти всюду.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Теорема Егорова.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Сходимость по мере.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 </w:t>
            </w:r>
          </w:p>
        </w:tc>
      </w:tr>
      <w:tr w:rsidR="009E484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E4849" w:rsidRPr="00D501BC" w:rsidRDefault="009E4849" w:rsidP="009E4849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5.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E4849" w:rsidRPr="0099042C" w:rsidRDefault="00617D86" w:rsidP="004415EC">
            <w:pPr>
              <w:pStyle w:val="Style74"/>
              <w:widowControl/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Интеграл Лебега</w:t>
            </w:r>
            <w:r>
              <w:rPr>
                <w:rStyle w:val="30pt"/>
                <w:rFonts w:eastAsia="Courier New"/>
                <w:sz w:val="22"/>
                <w:szCs w:val="22"/>
              </w:rPr>
              <w:t>.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E4849" w:rsidRPr="00D501BC" w:rsidRDefault="00617D86" w:rsidP="00617D86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Простые функции.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Интеграл Лебега для простых функций.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И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нтеграл Лебега на множестве конечной меры.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30pt"/>
                <w:rFonts w:eastAsia="Courier New"/>
                <w:sz w:val="22"/>
                <w:szCs w:val="22"/>
              </w:rPr>
              <w:t>σ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-</w:t>
            </w:r>
            <w:proofErr w:type="spellStart"/>
            <w:proofErr w:type="gramEnd"/>
            <w:r w:rsidRPr="00265310">
              <w:rPr>
                <w:rStyle w:val="30pt"/>
                <w:rFonts w:eastAsia="Courier New"/>
                <w:sz w:val="22"/>
                <w:szCs w:val="22"/>
              </w:rPr>
              <w:t>аддитивность</w:t>
            </w:r>
            <w:proofErr w:type="spellEnd"/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 и абсолютная непрерывность интеграла Лебега.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Предельный переход под знаком интеграла Лебега.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Сравнение интеграла Лебега с интегралом </w:t>
            </w:r>
            <w:proofErr w:type="spellStart"/>
            <w:proofErr w:type="gramStart"/>
            <w:r w:rsidRPr="00265310">
              <w:rPr>
                <w:rStyle w:val="30pt"/>
                <w:rFonts w:eastAsia="Courier New"/>
                <w:sz w:val="22"/>
                <w:szCs w:val="22"/>
              </w:rPr>
              <w:t>Ри</w:t>
            </w:r>
            <w:proofErr w:type="spellEnd"/>
            <w:r w:rsidRPr="00265310"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proofErr w:type="spellStart"/>
            <w:r w:rsidRPr="00265310">
              <w:rPr>
                <w:rStyle w:val="30pt"/>
                <w:rFonts w:eastAsia="Courier New"/>
                <w:sz w:val="22"/>
                <w:szCs w:val="22"/>
              </w:rPr>
              <w:t>мана</w:t>
            </w:r>
            <w:proofErr w:type="spellEnd"/>
            <w:proofErr w:type="gramEnd"/>
            <w:r>
              <w:rPr>
                <w:rStyle w:val="30pt"/>
                <w:rFonts w:eastAsia="Courier New"/>
              </w:rPr>
              <w:t>.</w:t>
            </w:r>
          </w:p>
        </w:tc>
      </w:tr>
      <w:tr w:rsidR="00D335D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D335D9" w:rsidRPr="00D501BC" w:rsidRDefault="00D335D9" w:rsidP="004415EC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Название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р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аздела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2</w:t>
            </w:r>
          </w:p>
        </w:tc>
      </w:tr>
      <w:tr w:rsidR="00D335D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E85115" w:rsidRDefault="00E85115" w:rsidP="00E85115">
            <w:pPr>
              <w:pStyle w:val="21"/>
              <w:ind w:firstLine="0"/>
              <w:rPr>
                <w:sz w:val="22"/>
                <w:szCs w:val="22"/>
              </w:rPr>
            </w:pPr>
            <w:r w:rsidRPr="00E8511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Метрические пространства. 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B60EE3" w:rsidRDefault="00E85115" w:rsidP="00E85115">
            <w:pPr>
              <w:pStyle w:val="Style74"/>
              <w:widowControl/>
              <w:rPr>
                <w:rStyle w:val="FontStyle134"/>
                <w:rFonts w:eastAsiaTheme="minorEastAsia"/>
                <w:b w:val="0"/>
              </w:rPr>
            </w:pPr>
            <w:r w:rsidRPr="00D92825">
              <w:rPr>
                <w:sz w:val="22"/>
                <w:szCs w:val="22"/>
              </w:rPr>
              <w:t>Открытые и замкнутые множества. Предельные точки. Замыкание. Сходимость. Плотные подмножества.</w:t>
            </w:r>
            <w:r>
              <w:rPr>
                <w:sz w:val="22"/>
                <w:szCs w:val="22"/>
              </w:rPr>
              <w:t xml:space="preserve"> </w:t>
            </w:r>
            <w:r w:rsidRPr="00D92825">
              <w:rPr>
                <w:sz w:val="22"/>
                <w:szCs w:val="22"/>
              </w:rPr>
              <w:t>Простейшие применения принципа сжимающих отображений.</w:t>
            </w:r>
          </w:p>
        </w:tc>
      </w:tr>
      <w:tr w:rsidR="00D335D9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D501BC" w:rsidRDefault="00D335D9" w:rsidP="004415EC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.2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335D9" w:rsidRPr="0099042C" w:rsidRDefault="00E85115" w:rsidP="004415EC">
            <w:pPr>
              <w:pStyle w:val="21"/>
              <w:ind w:firstLine="0"/>
              <w:rPr>
                <w:szCs w:val="24"/>
              </w:rPr>
            </w:pPr>
            <w:r w:rsidRPr="00980B69">
              <w:rPr>
                <w:sz w:val="22"/>
                <w:szCs w:val="22"/>
              </w:rPr>
              <w:t>Линейные пространства.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35D9" w:rsidRPr="00B60EE3" w:rsidRDefault="00E85115" w:rsidP="00E85115">
            <w:pPr>
              <w:pStyle w:val="Style74"/>
              <w:widowControl/>
              <w:rPr>
                <w:rStyle w:val="FontStyle134"/>
                <w:rFonts w:eastAsiaTheme="minorEastAsia"/>
                <w:b w:val="0"/>
              </w:rPr>
            </w:pPr>
            <w:r>
              <w:rPr>
                <w:sz w:val="22"/>
                <w:szCs w:val="22"/>
              </w:rPr>
              <w:t>П</w:t>
            </w:r>
            <w:r w:rsidRPr="00980B69">
              <w:rPr>
                <w:sz w:val="22"/>
                <w:szCs w:val="22"/>
              </w:rPr>
              <w:t xml:space="preserve">римеры линейных пространств. Линейная зависимость. Подпространства. </w:t>
            </w:r>
            <w:proofErr w:type="gramStart"/>
            <w:r w:rsidRPr="00980B69">
              <w:rPr>
                <w:sz w:val="22"/>
                <w:szCs w:val="22"/>
              </w:rPr>
              <w:t>Фактор-пространства</w:t>
            </w:r>
            <w:proofErr w:type="gramEnd"/>
            <w:r w:rsidRPr="00980B6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980B69">
              <w:rPr>
                <w:sz w:val="22"/>
                <w:szCs w:val="22"/>
              </w:rPr>
              <w:t xml:space="preserve"> Линейные функционалы</w:t>
            </w:r>
          </w:p>
        </w:tc>
      </w:tr>
      <w:tr w:rsidR="00E85115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85115" w:rsidRPr="00D501BC" w:rsidRDefault="00E85115" w:rsidP="00E85115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3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85115" w:rsidRPr="0099042C" w:rsidRDefault="00E85115" w:rsidP="004415EC">
            <w:pPr>
              <w:pStyle w:val="21"/>
              <w:ind w:firstLine="0"/>
              <w:rPr>
                <w:szCs w:val="24"/>
              </w:rPr>
            </w:pPr>
            <w:r w:rsidRPr="006E67D4">
              <w:rPr>
                <w:sz w:val="22"/>
                <w:szCs w:val="22"/>
              </w:rPr>
              <w:t>Нормированные пространства.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85115" w:rsidRPr="00D501BC" w:rsidRDefault="00EB4310" w:rsidP="00EB4310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rPr>
                <w:sz w:val="22"/>
                <w:szCs w:val="22"/>
              </w:rPr>
              <w:t>П</w:t>
            </w:r>
            <w:r w:rsidRPr="006E67D4">
              <w:rPr>
                <w:sz w:val="22"/>
                <w:szCs w:val="22"/>
              </w:rPr>
              <w:t>римеры нормированных пространств.</w:t>
            </w:r>
            <w:r>
              <w:rPr>
                <w:sz w:val="22"/>
                <w:szCs w:val="22"/>
              </w:rPr>
              <w:t xml:space="preserve"> </w:t>
            </w:r>
            <w:r w:rsidRPr="006E67D4">
              <w:rPr>
                <w:sz w:val="22"/>
                <w:szCs w:val="22"/>
              </w:rPr>
              <w:t>Евклидовы пространства</w:t>
            </w:r>
            <w:r>
              <w:rPr>
                <w:sz w:val="22"/>
                <w:szCs w:val="22"/>
              </w:rPr>
              <w:t xml:space="preserve">. </w:t>
            </w:r>
            <w:r w:rsidRPr="006E67D4">
              <w:rPr>
                <w:sz w:val="22"/>
                <w:szCs w:val="22"/>
              </w:rPr>
              <w:t>Гильбертово пространство.</w:t>
            </w:r>
          </w:p>
        </w:tc>
      </w:tr>
      <w:tr w:rsidR="00E85115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85115" w:rsidRPr="00D501BC" w:rsidRDefault="00E85115" w:rsidP="00E85115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4.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85115" w:rsidRPr="0099042C" w:rsidRDefault="00EB4310" w:rsidP="004415EC">
            <w:pPr>
              <w:pStyle w:val="21"/>
              <w:ind w:firstLine="0"/>
              <w:rPr>
                <w:szCs w:val="24"/>
              </w:rPr>
            </w:pPr>
            <w:r w:rsidRPr="00650103">
              <w:rPr>
                <w:rStyle w:val="30pt"/>
                <w:rFonts w:eastAsia="Courier New"/>
                <w:sz w:val="22"/>
                <w:szCs w:val="22"/>
              </w:rPr>
              <w:t>Линейные функционалы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85115" w:rsidRPr="00D501BC" w:rsidRDefault="00EB4310" w:rsidP="004415EC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6E67D4">
              <w:rPr>
                <w:rStyle w:val="30pt"/>
                <w:rFonts w:eastAsia="Courier New"/>
                <w:sz w:val="22"/>
                <w:szCs w:val="22"/>
              </w:rPr>
              <w:t>Непрерывные линейные функционалы в топологических л</w:t>
            </w:r>
            <w:r>
              <w:rPr>
                <w:rStyle w:val="30pt"/>
                <w:rFonts w:eastAsia="Courier New"/>
                <w:sz w:val="22"/>
                <w:szCs w:val="22"/>
              </w:rPr>
              <w:t>и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н</w:t>
            </w:r>
            <w:r>
              <w:rPr>
                <w:rStyle w:val="30pt"/>
                <w:rFonts w:eastAsia="Courier New"/>
                <w:sz w:val="22"/>
                <w:szCs w:val="22"/>
              </w:rPr>
              <w:t>ей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ных </w:t>
            </w:r>
            <w:r>
              <w:rPr>
                <w:rStyle w:val="30pt"/>
                <w:rFonts w:eastAsia="Courier New"/>
                <w:sz w:val="22"/>
                <w:szCs w:val="22"/>
              </w:rPr>
              <w:t>п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ространствах. Линейные функционалы на нормированных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пространствах.</w:t>
            </w:r>
            <w:r w:rsidR="003C6E6D"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="003C6E6D" w:rsidRPr="006E67D4">
              <w:rPr>
                <w:rStyle w:val="30pt"/>
                <w:rFonts w:eastAsia="Courier New"/>
                <w:sz w:val="22"/>
                <w:szCs w:val="22"/>
              </w:rPr>
              <w:t>Сопряженное пространство</w:t>
            </w:r>
            <w:r w:rsidR="003C6E6D">
              <w:rPr>
                <w:rStyle w:val="30pt"/>
                <w:rFonts w:eastAsia="Courier New"/>
                <w:sz w:val="22"/>
                <w:szCs w:val="22"/>
              </w:rPr>
              <w:t xml:space="preserve">. </w:t>
            </w:r>
            <w:r w:rsidR="003C6E6D" w:rsidRPr="006E67D4">
              <w:rPr>
                <w:rStyle w:val="30pt"/>
                <w:rFonts w:eastAsia="Courier New"/>
                <w:sz w:val="22"/>
                <w:szCs w:val="22"/>
              </w:rPr>
              <w:t>Примеры сопряженных пространств.</w:t>
            </w:r>
          </w:p>
        </w:tc>
      </w:tr>
      <w:tr w:rsidR="00E85115" w:rsidRPr="00D501BC" w:rsidTr="004415EC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85115" w:rsidRPr="00D501BC" w:rsidRDefault="00E85115" w:rsidP="00E85115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5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85115" w:rsidRPr="0099042C" w:rsidRDefault="003C6E6D" w:rsidP="004415EC">
            <w:pPr>
              <w:pStyle w:val="21"/>
              <w:ind w:firstLine="0"/>
              <w:rPr>
                <w:szCs w:val="24"/>
              </w:rPr>
            </w:pPr>
            <w:r w:rsidRPr="006E67D4">
              <w:rPr>
                <w:rStyle w:val="30pt"/>
                <w:rFonts w:eastAsia="Courier New"/>
                <w:sz w:val="22"/>
                <w:szCs w:val="22"/>
              </w:rPr>
              <w:t>Линейные операторы</w:t>
            </w:r>
            <w:r>
              <w:rPr>
                <w:rStyle w:val="30pt"/>
                <w:rFonts w:eastAsia="Courier New"/>
                <w:sz w:val="22"/>
                <w:szCs w:val="22"/>
              </w:rPr>
              <w:t>.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85115" w:rsidRPr="00D501BC" w:rsidRDefault="003C6E6D" w:rsidP="003C6E6D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Сумма и произведение операторов.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Обратный оператор, обратимость.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 xml:space="preserve">Сопряженные операторы. </w:t>
            </w:r>
            <w:r>
              <w:t xml:space="preserve">Непрерывность и ограниченность, норма оператора. 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Сопряженный оператор в евкл</w:t>
            </w:r>
            <w:r>
              <w:rPr>
                <w:rStyle w:val="30pt"/>
                <w:rFonts w:eastAsia="Courier New"/>
                <w:sz w:val="22"/>
                <w:szCs w:val="22"/>
              </w:rPr>
              <w:t>ид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овом пространстве. Самосопряженные операторы.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 </w:t>
            </w:r>
            <w:r>
              <w:t>Сопряженный оператор в пространствах Гильберта.</w:t>
            </w:r>
          </w:p>
        </w:tc>
      </w:tr>
    </w:tbl>
    <w:p w:rsidR="00D335D9" w:rsidRDefault="00D335D9" w:rsidP="00D335D9"/>
    <w:p w:rsidR="00D335D9" w:rsidRDefault="00D335D9" w:rsidP="00D335D9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</w:p>
    <w:p w:rsidR="003110E7" w:rsidRDefault="003110E7" w:rsidP="00095192">
      <w:pPr>
        <w:pStyle w:val="Default"/>
        <w:ind w:firstLine="360"/>
        <w:jc w:val="both"/>
        <w:rPr>
          <w:sz w:val="28"/>
          <w:szCs w:val="28"/>
          <w:lang w:val="ru-RU"/>
        </w:rPr>
      </w:pPr>
    </w:p>
    <w:p w:rsidR="00CF4055" w:rsidRPr="00AC355D" w:rsidRDefault="00CF4055" w:rsidP="00CF4055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AC355D">
        <w:rPr>
          <w:rStyle w:val="FontStyle140"/>
        </w:rPr>
        <w:t xml:space="preserve">5. Перечень учебно-методического обеспечения для самостоятельной работы </w:t>
      </w:r>
      <w:proofErr w:type="gramStart"/>
      <w:r w:rsidRPr="00AC355D">
        <w:rPr>
          <w:rStyle w:val="FontStyle140"/>
        </w:rPr>
        <w:t>об</w:t>
      </w:r>
      <w:r>
        <w:rPr>
          <w:rStyle w:val="FontStyle140"/>
        </w:rPr>
        <w:t>учающихся</w:t>
      </w:r>
      <w:proofErr w:type="gramEnd"/>
      <w:r>
        <w:rPr>
          <w:rStyle w:val="FontStyle140"/>
        </w:rPr>
        <w:t xml:space="preserve"> по дисциплине</w:t>
      </w:r>
    </w:p>
    <w:p w:rsidR="00CF4055" w:rsidRPr="001628CB" w:rsidRDefault="00CF4055" w:rsidP="00CF4055">
      <w:pPr>
        <w:rPr>
          <w:sz w:val="28"/>
          <w:szCs w:val="28"/>
        </w:rPr>
      </w:pPr>
    </w:p>
    <w:p w:rsidR="00CF4055" w:rsidRPr="00CF4055" w:rsidRDefault="00CF4055" w:rsidP="00CF4055">
      <w:pPr>
        <w:pStyle w:val="a4"/>
        <w:numPr>
          <w:ilvl w:val="0"/>
          <w:numId w:val="24"/>
        </w:num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r w:rsidRPr="00CF4055">
        <w:rPr>
          <w:rFonts w:eastAsiaTheme="minorHAnsi"/>
          <w:szCs w:val="24"/>
          <w:lang w:eastAsia="en-US"/>
        </w:rPr>
        <w:t>Гуревич А. П. Сборник задач по функциональному анализу / А. П. Гуревич,</w:t>
      </w:r>
    </w:p>
    <w:p w:rsidR="00CF4055" w:rsidRPr="00CF4055" w:rsidRDefault="00CF4055" w:rsidP="00CF4055">
      <w:pPr>
        <w:pStyle w:val="a4"/>
        <w:numPr>
          <w:ilvl w:val="0"/>
          <w:numId w:val="24"/>
        </w:num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r w:rsidRPr="00CF4055">
        <w:rPr>
          <w:rFonts w:eastAsiaTheme="minorHAnsi"/>
          <w:szCs w:val="24"/>
          <w:lang w:eastAsia="en-US"/>
        </w:rPr>
        <w:t>В. В. Корнев, А. П. Хромов. – СПб</w:t>
      </w:r>
      <w:proofErr w:type="gramStart"/>
      <w:r w:rsidRPr="00CF4055">
        <w:rPr>
          <w:rFonts w:eastAsiaTheme="minorHAnsi"/>
          <w:szCs w:val="24"/>
          <w:lang w:eastAsia="en-US"/>
        </w:rPr>
        <w:t xml:space="preserve">.: </w:t>
      </w:r>
      <w:proofErr w:type="gramEnd"/>
      <w:r w:rsidRPr="00CF4055">
        <w:rPr>
          <w:rFonts w:eastAsiaTheme="minorHAnsi"/>
          <w:szCs w:val="24"/>
          <w:lang w:eastAsia="en-US"/>
        </w:rPr>
        <w:t>Лань, 2012. Точка доступа:</w:t>
      </w:r>
    </w:p>
    <w:p w:rsidR="00CF4055" w:rsidRPr="00CF4055" w:rsidRDefault="00777FF8" w:rsidP="00CF4055">
      <w:pPr>
        <w:pStyle w:val="a4"/>
        <w:numPr>
          <w:ilvl w:val="0"/>
          <w:numId w:val="24"/>
        </w:num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hyperlink r:id="rId15" w:history="1">
        <w:r w:rsidR="00CF4055" w:rsidRPr="00CF4055">
          <w:rPr>
            <w:rStyle w:val="ac"/>
            <w:rFonts w:eastAsiaTheme="minorHAnsi"/>
            <w:szCs w:val="24"/>
            <w:lang w:eastAsia="en-US"/>
          </w:rPr>
          <w:t>http://e.lanbook.com/view/book/3175/</w:t>
        </w:r>
      </w:hyperlink>
      <w:r w:rsidR="00CF4055" w:rsidRPr="00CF4055">
        <w:rPr>
          <w:rFonts w:eastAsiaTheme="minorHAnsi"/>
          <w:szCs w:val="24"/>
          <w:lang w:eastAsia="en-US"/>
        </w:rPr>
        <w:t>.</w:t>
      </w:r>
    </w:p>
    <w:p w:rsidR="00CF4055" w:rsidRPr="00CF4055" w:rsidRDefault="00CF4055" w:rsidP="00CF4055">
      <w:pPr>
        <w:pStyle w:val="a4"/>
        <w:numPr>
          <w:ilvl w:val="0"/>
          <w:numId w:val="24"/>
        </w:num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r w:rsidRPr="00CF4055">
        <w:rPr>
          <w:rFonts w:eastAsiaTheme="minorHAnsi"/>
          <w:szCs w:val="24"/>
          <w:lang w:eastAsia="en-US"/>
        </w:rPr>
        <w:t>Люстерник Л.А. Краткий курс функционального анализа / Л. А. Люстерник,</w:t>
      </w:r>
    </w:p>
    <w:p w:rsidR="00CF4055" w:rsidRPr="00CF4055" w:rsidRDefault="00CF4055" w:rsidP="00CF4055">
      <w:pPr>
        <w:pStyle w:val="a4"/>
        <w:numPr>
          <w:ilvl w:val="0"/>
          <w:numId w:val="24"/>
        </w:num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r w:rsidRPr="00CF4055">
        <w:rPr>
          <w:rFonts w:eastAsiaTheme="minorHAnsi"/>
          <w:szCs w:val="24"/>
          <w:lang w:eastAsia="en-US"/>
        </w:rPr>
        <w:t>Соболев</w:t>
      </w:r>
      <w:r>
        <w:rPr>
          <w:rFonts w:eastAsiaTheme="minorHAnsi"/>
          <w:szCs w:val="24"/>
          <w:lang w:eastAsia="en-US"/>
        </w:rPr>
        <w:t xml:space="preserve"> </w:t>
      </w:r>
      <w:r w:rsidRPr="00CF4055">
        <w:rPr>
          <w:rFonts w:eastAsiaTheme="minorHAnsi"/>
          <w:szCs w:val="24"/>
          <w:lang w:eastAsia="en-US"/>
        </w:rPr>
        <w:t>В. И.  – СПб</w:t>
      </w:r>
      <w:proofErr w:type="gramStart"/>
      <w:r w:rsidRPr="00CF4055">
        <w:rPr>
          <w:rFonts w:eastAsiaTheme="minorHAnsi"/>
          <w:szCs w:val="24"/>
          <w:lang w:eastAsia="en-US"/>
        </w:rPr>
        <w:t xml:space="preserve">.: </w:t>
      </w:r>
      <w:proofErr w:type="gramEnd"/>
      <w:r w:rsidRPr="00CF4055">
        <w:rPr>
          <w:rFonts w:eastAsiaTheme="minorHAnsi"/>
          <w:szCs w:val="24"/>
          <w:lang w:eastAsia="en-US"/>
        </w:rPr>
        <w:t>Лань, 2009. Точка доступа: http://e.lanbook.com/view/book/245/.</w:t>
      </w:r>
    </w:p>
    <w:p w:rsidR="00CF4055" w:rsidRPr="00CF4055" w:rsidRDefault="00CF4055" w:rsidP="00CF4055">
      <w:pPr>
        <w:pStyle w:val="a4"/>
        <w:numPr>
          <w:ilvl w:val="0"/>
          <w:numId w:val="24"/>
        </w:num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r w:rsidRPr="00CF4055">
        <w:rPr>
          <w:rFonts w:eastAsiaTheme="minorHAnsi"/>
          <w:szCs w:val="24"/>
          <w:lang w:eastAsia="en-US"/>
        </w:rPr>
        <w:t xml:space="preserve">Трель И.Л. Функциональные пространства: теория, задачи, решения: учебное пособие / И. Л. Трель [и др.] – Томск: Изд-во Томского гос. </w:t>
      </w:r>
      <w:proofErr w:type="spellStart"/>
      <w:r w:rsidRPr="00CF4055">
        <w:rPr>
          <w:rFonts w:eastAsiaTheme="minorHAnsi"/>
          <w:szCs w:val="24"/>
          <w:lang w:eastAsia="en-US"/>
        </w:rPr>
        <w:t>пед</w:t>
      </w:r>
      <w:proofErr w:type="spellEnd"/>
      <w:r w:rsidRPr="00CF4055">
        <w:rPr>
          <w:rFonts w:eastAsiaTheme="minorHAnsi"/>
          <w:szCs w:val="24"/>
          <w:lang w:eastAsia="en-US"/>
        </w:rPr>
        <w:t>. ун-та, 2008.</w:t>
      </w:r>
    </w:p>
    <w:p w:rsidR="00CF4055" w:rsidRPr="00CF4055" w:rsidRDefault="00CF4055" w:rsidP="00CF4055">
      <w:pPr>
        <w:pStyle w:val="a4"/>
        <w:numPr>
          <w:ilvl w:val="0"/>
          <w:numId w:val="24"/>
        </w:num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proofErr w:type="spellStart"/>
      <w:r w:rsidRPr="00CF4055">
        <w:rPr>
          <w:rFonts w:eastAsiaTheme="minorHAnsi"/>
          <w:szCs w:val="24"/>
          <w:lang w:eastAsia="en-US"/>
        </w:rPr>
        <w:t>Треногин</w:t>
      </w:r>
      <w:proofErr w:type="spellEnd"/>
      <w:r w:rsidRPr="00CF4055">
        <w:rPr>
          <w:rFonts w:eastAsiaTheme="minorHAnsi"/>
          <w:szCs w:val="24"/>
          <w:lang w:eastAsia="en-US"/>
        </w:rPr>
        <w:t xml:space="preserve"> В. А. Функциональный анализ. В 2 т.: учебное пособие для бакалавров</w:t>
      </w:r>
    </w:p>
    <w:p w:rsidR="00CF4055" w:rsidRPr="00CF4055" w:rsidRDefault="00CF4055" w:rsidP="00CF4055">
      <w:pPr>
        <w:pStyle w:val="a4"/>
        <w:autoSpaceDE w:val="0"/>
        <w:autoSpaceDN w:val="0"/>
        <w:adjustRightInd w:val="0"/>
        <w:ind w:firstLine="0"/>
        <w:jc w:val="left"/>
        <w:rPr>
          <w:sz w:val="28"/>
          <w:szCs w:val="28"/>
        </w:rPr>
      </w:pPr>
      <w:r w:rsidRPr="00CF4055">
        <w:rPr>
          <w:rFonts w:eastAsiaTheme="minorHAnsi"/>
          <w:szCs w:val="24"/>
          <w:lang w:eastAsia="en-US"/>
        </w:rPr>
        <w:t xml:space="preserve">[ВПО]. Т. 1 / В. А. </w:t>
      </w:r>
      <w:proofErr w:type="spellStart"/>
      <w:r w:rsidRPr="00CF4055">
        <w:rPr>
          <w:rFonts w:eastAsiaTheme="minorHAnsi"/>
          <w:szCs w:val="24"/>
          <w:lang w:eastAsia="en-US"/>
        </w:rPr>
        <w:t>Треногин</w:t>
      </w:r>
      <w:proofErr w:type="spellEnd"/>
      <w:r w:rsidRPr="00CF4055">
        <w:rPr>
          <w:rFonts w:eastAsiaTheme="minorHAnsi"/>
          <w:szCs w:val="24"/>
          <w:lang w:eastAsia="en-US"/>
        </w:rPr>
        <w:t>, Б. М. Писаревский, Т. С. Соболева. - Москва: Академия, 2012. - 240 с.</w:t>
      </w:r>
    </w:p>
    <w:p w:rsidR="00CF4055" w:rsidRPr="00AC355D" w:rsidRDefault="00CF4055" w:rsidP="00CF4055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AC355D">
        <w:rPr>
          <w:rStyle w:val="FontStyle140"/>
        </w:rPr>
        <w:t>6. Фонд оценочных сре</w:t>
      </w:r>
      <w:proofErr w:type="gramStart"/>
      <w:r w:rsidRPr="00AC355D">
        <w:rPr>
          <w:rStyle w:val="FontStyle140"/>
        </w:rPr>
        <w:t>дств дл</w:t>
      </w:r>
      <w:proofErr w:type="gramEnd"/>
      <w:r w:rsidRPr="00AC355D">
        <w:rPr>
          <w:rStyle w:val="FontStyle140"/>
        </w:rPr>
        <w:t>я проведения промежуточной аттес</w:t>
      </w:r>
      <w:r>
        <w:rPr>
          <w:rStyle w:val="FontStyle140"/>
        </w:rPr>
        <w:t>тации обучающихся по дисциплине</w:t>
      </w:r>
    </w:p>
    <w:p w:rsidR="00CF4055" w:rsidRDefault="00CF4055" w:rsidP="00095192">
      <w:pPr>
        <w:pStyle w:val="Default"/>
        <w:ind w:firstLine="360"/>
        <w:jc w:val="both"/>
        <w:rPr>
          <w:sz w:val="28"/>
          <w:szCs w:val="28"/>
          <w:lang w:val="ru-RU"/>
        </w:rPr>
      </w:pPr>
    </w:p>
    <w:tbl>
      <w:tblPr>
        <w:tblW w:w="9782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403"/>
        <w:gridCol w:w="2977"/>
        <w:gridCol w:w="2693"/>
      </w:tblGrid>
      <w:tr w:rsidR="004972E3" w:rsidRPr="00210E9B" w:rsidTr="00483589">
        <w:tc>
          <w:tcPr>
            <w:tcW w:w="709" w:type="dxa"/>
            <w:tcBorders>
              <w:bottom w:val="single" w:sz="4" w:space="0" w:color="auto"/>
            </w:tcBorders>
          </w:tcPr>
          <w:p w:rsidR="004972E3" w:rsidRPr="00210E9B" w:rsidRDefault="004972E3" w:rsidP="00483589">
            <w:pPr>
              <w:pStyle w:val="Style51"/>
              <w:widowControl/>
              <w:spacing w:line="240" w:lineRule="auto"/>
              <w:ind w:left="10" w:hanging="10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 xml:space="preserve">№ </w:t>
            </w:r>
            <w:proofErr w:type="gramStart"/>
            <w:r w:rsidRPr="00210E9B">
              <w:rPr>
                <w:rStyle w:val="FontStyle137"/>
                <w:b/>
              </w:rPr>
              <w:t>п</w:t>
            </w:r>
            <w:proofErr w:type="gramEnd"/>
            <w:r w:rsidRPr="00210E9B">
              <w:rPr>
                <w:rStyle w:val="FontStyle137"/>
                <w:b/>
              </w:rPr>
              <w:t>/п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4972E3" w:rsidRPr="00210E9B" w:rsidRDefault="004972E3" w:rsidP="00483589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Контролируемые разделы (темы) дисциплины (результаты по разделам)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972E3" w:rsidRPr="00210E9B" w:rsidRDefault="004972E3" w:rsidP="00483589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 xml:space="preserve">Код контролируемой компетенции (или её части) / и ее формулировка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972E3" w:rsidRPr="00210E9B" w:rsidRDefault="004972E3" w:rsidP="00483589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Наименование оценочного средства</w:t>
            </w:r>
          </w:p>
        </w:tc>
      </w:tr>
      <w:tr w:rsidR="004972E3" w:rsidRPr="00210E9B" w:rsidTr="00483589">
        <w:trPr>
          <w:trHeight w:val="331"/>
        </w:trPr>
        <w:tc>
          <w:tcPr>
            <w:tcW w:w="9782" w:type="dxa"/>
            <w:gridSpan w:val="4"/>
            <w:shd w:val="clear" w:color="auto" w:fill="auto"/>
          </w:tcPr>
          <w:p w:rsidR="004972E3" w:rsidRPr="00210E9B" w:rsidRDefault="004972E3" w:rsidP="004972E3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Текущий контроль</w:t>
            </w:r>
            <w:r w:rsidRPr="007E312C">
              <w:rPr>
                <w:rStyle w:val="FontStyle137"/>
                <w:b/>
              </w:rPr>
              <w:t xml:space="preserve">, </w:t>
            </w:r>
            <w:r>
              <w:rPr>
                <w:rStyle w:val="FontStyle137"/>
                <w:b/>
              </w:rPr>
              <w:t>4</w:t>
            </w:r>
            <w:r w:rsidRPr="007E312C">
              <w:rPr>
                <w:rStyle w:val="FontStyle137"/>
                <w:b/>
              </w:rPr>
              <w:t xml:space="preserve"> семестр</w:t>
            </w:r>
          </w:p>
        </w:tc>
      </w:tr>
      <w:tr w:rsidR="004972E3" w:rsidRPr="00210E9B" w:rsidTr="00483589">
        <w:tc>
          <w:tcPr>
            <w:tcW w:w="709" w:type="dxa"/>
          </w:tcPr>
          <w:p w:rsidR="004972E3" w:rsidRPr="00210E9B" w:rsidRDefault="004972E3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 w:rsidRPr="00210E9B">
              <w:rPr>
                <w:rStyle w:val="FontStyle137"/>
              </w:rPr>
              <w:t>1.</w:t>
            </w:r>
          </w:p>
        </w:tc>
        <w:tc>
          <w:tcPr>
            <w:tcW w:w="3403" w:type="dxa"/>
          </w:tcPr>
          <w:p w:rsidR="004972E3" w:rsidRPr="00D501BC" w:rsidRDefault="004972E3" w:rsidP="00476DD0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rPr>
                <w:sz w:val="22"/>
                <w:szCs w:val="22"/>
              </w:rPr>
              <w:t>А</w:t>
            </w:r>
            <w:r w:rsidRPr="00B77F6D">
              <w:rPr>
                <w:sz w:val="22"/>
                <w:szCs w:val="22"/>
              </w:rPr>
              <w:t>лгебра множеств</w:t>
            </w:r>
            <w:r w:rsidR="00476DD0">
              <w:rPr>
                <w:sz w:val="22"/>
                <w:szCs w:val="22"/>
              </w:rPr>
              <w:t>. Функции множеств</w:t>
            </w:r>
          </w:p>
        </w:tc>
        <w:tc>
          <w:tcPr>
            <w:tcW w:w="2977" w:type="dxa"/>
          </w:tcPr>
          <w:p w:rsidR="004972E3" w:rsidRPr="004972E3" w:rsidRDefault="00AE7F92" w:rsidP="00AE7F92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4972E3" w:rsidRPr="004972E3">
              <w:rPr>
                <w:sz w:val="22"/>
                <w:szCs w:val="22"/>
                <w:lang w:val="ru-RU"/>
              </w:rPr>
              <w:t>ПК-</w:t>
            </w:r>
            <w:r>
              <w:rPr>
                <w:sz w:val="22"/>
                <w:szCs w:val="22"/>
                <w:lang w:val="ru-RU"/>
              </w:rPr>
              <w:t>3</w:t>
            </w:r>
            <w:r w:rsidR="004972E3" w:rsidRPr="004972E3">
              <w:rPr>
                <w:sz w:val="22"/>
                <w:szCs w:val="22"/>
                <w:lang w:val="ru-RU"/>
              </w:rPr>
              <w:t>, ПК-</w:t>
            </w:r>
            <w:r>
              <w:rPr>
                <w:sz w:val="22"/>
                <w:szCs w:val="22"/>
                <w:lang w:val="ru-RU"/>
              </w:rPr>
              <w:t>2</w:t>
            </w:r>
            <w:r w:rsidR="004972E3" w:rsidRPr="004972E3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4972E3" w:rsidRDefault="004972E3" w:rsidP="004972E3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Контрольная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работа</w:t>
            </w:r>
            <w:proofErr w:type="spellEnd"/>
            <w:r>
              <w:rPr>
                <w:sz w:val="20"/>
                <w:szCs w:val="20"/>
              </w:rPr>
              <w:t xml:space="preserve"> № 1</w:t>
            </w:r>
          </w:p>
        </w:tc>
      </w:tr>
      <w:tr w:rsidR="00AE7F92" w:rsidRPr="00210E9B" w:rsidTr="00483589">
        <w:tc>
          <w:tcPr>
            <w:tcW w:w="709" w:type="dxa"/>
            <w:tcBorders>
              <w:bottom w:val="single" w:sz="4" w:space="0" w:color="auto"/>
            </w:tcBorders>
          </w:tcPr>
          <w:p w:rsidR="00AE7F92" w:rsidRPr="00210E9B" w:rsidRDefault="00AE7F92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 w:rsidRPr="00210E9B">
              <w:rPr>
                <w:rStyle w:val="FontStyle137"/>
              </w:rPr>
              <w:t>2.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AE7F92" w:rsidRPr="00B56DC4" w:rsidRDefault="00AE7F92" w:rsidP="00483589">
            <w:pPr>
              <w:pStyle w:val="Style74"/>
              <w:widowControl/>
              <w:rPr>
                <w:rStyle w:val="FontStyle134"/>
                <w:rFonts w:eastAsiaTheme="minorEastAsia"/>
                <w:b w:val="0"/>
              </w:rPr>
            </w:pPr>
            <w:r w:rsidRPr="00265310">
              <w:rPr>
                <w:rStyle w:val="30pt"/>
                <w:rFonts w:eastAsia="Courier New"/>
                <w:sz w:val="22"/>
                <w:szCs w:val="22"/>
              </w:rPr>
              <w:t>Измеримые функции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. </w:t>
            </w:r>
            <w:r w:rsidRPr="00265310">
              <w:rPr>
                <w:rStyle w:val="30pt"/>
                <w:rFonts w:eastAsia="Courier New"/>
                <w:sz w:val="22"/>
                <w:szCs w:val="22"/>
              </w:rPr>
              <w:t>Интеграл Лебега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E7F92" w:rsidRPr="004972E3" w:rsidRDefault="00AE7F92" w:rsidP="003F1E0E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Pr="004972E3">
              <w:rPr>
                <w:sz w:val="22"/>
                <w:szCs w:val="22"/>
                <w:lang w:val="ru-RU"/>
              </w:rPr>
              <w:t>ПК-</w:t>
            </w:r>
            <w:r>
              <w:rPr>
                <w:sz w:val="22"/>
                <w:szCs w:val="22"/>
                <w:lang w:val="ru-RU"/>
              </w:rPr>
              <w:t>3</w:t>
            </w:r>
            <w:r w:rsidRPr="004972E3">
              <w:rPr>
                <w:sz w:val="22"/>
                <w:szCs w:val="22"/>
                <w:lang w:val="ru-RU"/>
              </w:rPr>
              <w:t>, ПК-</w:t>
            </w:r>
            <w:r>
              <w:rPr>
                <w:sz w:val="22"/>
                <w:szCs w:val="22"/>
                <w:lang w:val="ru-RU"/>
              </w:rPr>
              <w:t>2</w:t>
            </w:r>
            <w:r w:rsidRPr="004972E3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AE7F92" w:rsidRDefault="00AE7F92" w:rsidP="004972E3">
            <w:pPr>
              <w:ind w:firstLine="0"/>
            </w:pPr>
            <w:r w:rsidRPr="008571C8">
              <w:rPr>
                <w:sz w:val="20"/>
              </w:rPr>
              <w:t>Контрольная работа</w:t>
            </w:r>
            <w:r>
              <w:rPr>
                <w:sz w:val="20"/>
              </w:rPr>
              <w:t xml:space="preserve"> № 2</w:t>
            </w:r>
          </w:p>
        </w:tc>
      </w:tr>
      <w:tr w:rsidR="004972E3" w:rsidRPr="00210E9B" w:rsidTr="00483589">
        <w:tc>
          <w:tcPr>
            <w:tcW w:w="9782" w:type="dxa"/>
            <w:gridSpan w:val="4"/>
            <w:shd w:val="clear" w:color="auto" w:fill="auto"/>
          </w:tcPr>
          <w:p w:rsidR="004972E3" w:rsidRPr="00210E9B" w:rsidRDefault="004972E3" w:rsidP="004972E3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Промежуточный контроль</w:t>
            </w:r>
            <w:r w:rsidRPr="007E312C">
              <w:rPr>
                <w:rStyle w:val="FontStyle137"/>
                <w:b/>
              </w:rPr>
              <w:t xml:space="preserve">, </w:t>
            </w:r>
            <w:r>
              <w:rPr>
                <w:rStyle w:val="FontStyle137"/>
                <w:b/>
              </w:rPr>
              <w:t>4</w:t>
            </w:r>
            <w:r w:rsidRPr="007E312C">
              <w:rPr>
                <w:rStyle w:val="FontStyle137"/>
                <w:b/>
              </w:rPr>
              <w:t xml:space="preserve"> семестр</w:t>
            </w:r>
          </w:p>
        </w:tc>
      </w:tr>
      <w:tr w:rsidR="00AE7F92" w:rsidRPr="00210E9B" w:rsidTr="00483589">
        <w:tc>
          <w:tcPr>
            <w:tcW w:w="709" w:type="dxa"/>
            <w:shd w:val="clear" w:color="auto" w:fill="auto"/>
          </w:tcPr>
          <w:p w:rsidR="00AE7F92" w:rsidRPr="00210E9B" w:rsidRDefault="00AE7F92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</w:p>
        </w:tc>
        <w:tc>
          <w:tcPr>
            <w:tcW w:w="3403" w:type="dxa"/>
            <w:shd w:val="clear" w:color="auto" w:fill="auto"/>
          </w:tcPr>
          <w:p w:rsidR="00AE7F92" w:rsidRPr="00210E9B" w:rsidRDefault="00AE7F92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 w:rsidRPr="00210E9B">
              <w:rPr>
                <w:rStyle w:val="FontStyle137"/>
              </w:rPr>
              <w:t>экзамен</w:t>
            </w:r>
          </w:p>
        </w:tc>
        <w:tc>
          <w:tcPr>
            <w:tcW w:w="2977" w:type="dxa"/>
            <w:shd w:val="clear" w:color="auto" w:fill="auto"/>
          </w:tcPr>
          <w:p w:rsidR="00AE7F92" w:rsidRPr="004972E3" w:rsidRDefault="00AE7F92" w:rsidP="003F1E0E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Pr="004972E3">
              <w:rPr>
                <w:sz w:val="22"/>
                <w:szCs w:val="22"/>
                <w:lang w:val="ru-RU"/>
              </w:rPr>
              <w:t>ПК-</w:t>
            </w:r>
            <w:r>
              <w:rPr>
                <w:sz w:val="22"/>
                <w:szCs w:val="22"/>
                <w:lang w:val="ru-RU"/>
              </w:rPr>
              <w:t>3</w:t>
            </w:r>
            <w:r w:rsidRPr="004972E3">
              <w:rPr>
                <w:sz w:val="22"/>
                <w:szCs w:val="22"/>
                <w:lang w:val="ru-RU"/>
              </w:rPr>
              <w:t>, ПК-</w:t>
            </w:r>
            <w:r>
              <w:rPr>
                <w:sz w:val="22"/>
                <w:szCs w:val="22"/>
                <w:lang w:val="ru-RU"/>
              </w:rPr>
              <w:t>2</w:t>
            </w:r>
            <w:r w:rsidRPr="004972E3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AE7F92" w:rsidRPr="00210E9B" w:rsidRDefault="00AE7F92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>
              <w:rPr>
                <w:rStyle w:val="FontStyle137"/>
              </w:rPr>
              <w:t>Экзаменационный билет</w:t>
            </w:r>
          </w:p>
        </w:tc>
      </w:tr>
      <w:tr w:rsidR="004972E3" w:rsidRPr="00210E9B" w:rsidTr="00483589">
        <w:tc>
          <w:tcPr>
            <w:tcW w:w="9782" w:type="dxa"/>
            <w:gridSpan w:val="4"/>
            <w:tcBorders>
              <w:bottom w:val="single" w:sz="4" w:space="0" w:color="auto"/>
            </w:tcBorders>
          </w:tcPr>
          <w:p w:rsidR="004972E3" w:rsidRPr="00210E9B" w:rsidRDefault="004972E3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 w:rsidRPr="00210E9B">
              <w:rPr>
                <w:rStyle w:val="FontStyle137"/>
              </w:rPr>
              <w:t>Всего:</w:t>
            </w:r>
          </w:p>
        </w:tc>
      </w:tr>
      <w:tr w:rsidR="004972E3" w:rsidRPr="00210E9B" w:rsidTr="00483589">
        <w:trPr>
          <w:trHeight w:val="355"/>
        </w:trPr>
        <w:tc>
          <w:tcPr>
            <w:tcW w:w="9782" w:type="dxa"/>
            <w:gridSpan w:val="4"/>
            <w:shd w:val="clear" w:color="auto" w:fill="auto"/>
          </w:tcPr>
          <w:p w:rsidR="004972E3" w:rsidRPr="00210E9B" w:rsidRDefault="004972E3" w:rsidP="004972E3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Текущий контроль</w:t>
            </w:r>
            <w:r w:rsidRPr="004972E3">
              <w:rPr>
                <w:rStyle w:val="FontStyle137"/>
                <w:b/>
              </w:rPr>
              <w:t xml:space="preserve">, </w:t>
            </w:r>
            <w:r>
              <w:rPr>
                <w:rStyle w:val="FontStyle137"/>
                <w:b/>
              </w:rPr>
              <w:t>5</w:t>
            </w:r>
            <w:r w:rsidRPr="007E312C">
              <w:rPr>
                <w:rStyle w:val="FontStyle137"/>
                <w:b/>
              </w:rPr>
              <w:t xml:space="preserve"> семестр</w:t>
            </w:r>
          </w:p>
        </w:tc>
      </w:tr>
      <w:tr w:rsidR="00AE7F92" w:rsidRPr="00210E9B" w:rsidTr="00483589">
        <w:tc>
          <w:tcPr>
            <w:tcW w:w="709" w:type="dxa"/>
          </w:tcPr>
          <w:p w:rsidR="00AE7F92" w:rsidRPr="00210E9B" w:rsidRDefault="00AE7F92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>
              <w:rPr>
                <w:rStyle w:val="FontStyle137"/>
              </w:rPr>
              <w:t>3.</w:t>
            </w:r>
          </w:p>
        </w:tc>
        <w:tc>
          <w:tcPr>
            <w:tcW w:w="3403" w:type="dxa"/>
          </w:tcPr>
          <w:p w:rsidR="00AE7F92" w:rsidRPr="00476DD0" w:rsidRDefault="00AE7F92" w:rsidP="00483589">
            <w:pPr>
              <w:pStyle w:val="Default"/>
              <w:rPr>
                <w:sz w:val="20"/>
                <w:szCs w:val="20"/>
                <w:lang w:val="ru-RU"/>
              </w:rPr>
            </w:pPr>
            <w:r w:rsidRPr="00476DD0">
              <w:rPr>
                <w:rFonts w:eastAsiaTheme="minorHAnsi"/>
                <w:sz w:val="22"/>
                <w:szCs w:val="22"/>
                <w:lang w:val="ru-RU"/>
              </w:rPr>
              <w:t>Метрические пространства</w:t>
            </w:r>
            <w:r>
              <w:rPr>
                <w:rFonts w:eastAsiaTheme="minorHAnsi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980B69">
              <w:rPr>
                <w:sz w:val="22"/>
                <w:szCs w:val="22"/>
              </w:rPr>
              <w:t>Линейные</w:t>
            </w:r>
            <w:proofErr w:type="spellEnd"/>
            <w:r w:rsidRPr="00980B69">
              <w:rPr>
                <w:sz w:val="22"/>
                <w:szCs w:val="22"/>
              </w:rPr>
              <w:t xml:space="preserve"> </w:t>
            </w:r>
            <w:proofErr w:type="spellStart"/>
            <w:r w:rsidRPr="00980B69">
              <w:rPr>
                <w:sz w:val="22"/>
                <w:szCs w:val="22"/>
              </w:rPr>
              <w:t>пространства</w:t>
            </w:r>
            <w:proofErr w:type="spellEnd"/>
            <w:r w:rsidRPr="00980B69"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</w:tcPr>
          <w:p w:rsidR="00AE7F92" w:rsidRPr="004972E3" w:rsidRDefault="00AE7F92" w:rsidP="003F1E0E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Pr="004972E3">
              <w:rPr>
                <w:sz w:val="22"/>
                <w:szCs w:val="22"/>
                <w:lang w:val="ru-RU"/>
              </w:rPr>
              <w:t>ПК-</w:t>
            </w:r>
            <w:r>
              <w:rPr>
                <w:sz w:val="22"/>
                <w:szCs w:val="22"/>
                <w:lang w:val="ru-RU"/>
              </w:rPr>
              <w:t>3</w:t>
            </w:r>
            <w:r w:rsidRPr="004972E3">
              <w:rPr>
                <w:sz w:val="22"/>
                <w:szCs w:val="22"/>
                <w:lang w:val="ru-RU"/>
              </w:rPr>
              <w:t>, ПК-</w:t>
            </w:r>
            <w:r>
              <w:rPr>
                <w:sz w:val="22"/>
                <w:szCs w:val="22"/>
                <w:lang w:val="ru-RU"/>
              </w:rPr>
              <w:t>2</w:t>
            </w:r>
            <w:r w:rsidRPr="004972E3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AE7F92" w:rsidRDefault="00AE7F92" w:rsidP="00476DD0">
            <w:pPr>
              <w:ind w:firstLine="0"/>
            </w:pPr>
            <w:r w:rsidRPr="008571C8">
              <w:rPr>
                <w:sz w:val="20"/>
              </w:rPr>
              <w:t>Контрольная работа</w:t>
            </w:r>
            <w:r>
              <w:rPr>
                <w:sz w:val="20"/>
              </w:rPr>
              <w:t xml:space="preserve"> № 4</w:t>
            </w:r>
          </w:p>
        </w:tc>
      </w:tr>
      <w:tr w:rsidR="00AE7F92" w:rsidRPr="00210E9B" w:rsidTr="00483589">
        <w:tc>
          <w:tcPr>
            <w:tcW w:w="709" w:type="dxa"/>
          </w:tcPr>
          <w:p w:rsidR="00AE7F92" w:rsidRPr="00210E9B" w:rsidRDefault="00AE7F92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>
              <w:rPr>
                <w:rStyle w:val="FontStyle137"/>
              </w:rPr>
              <w:t>4</w:t>
            </w:r>
          </w:p>
        </w:tc>
        <w:tc>
          <w:tcPr>
            <w:tcW w:w="3403" w:type="dxa"/>
          </w:tcPr>
          <w:p w:rsidR="00AE7F92" w:rsidRPr="00476DD0" w:rsidRDefault="00AE7F92" w:rsidP="00483589">
            <w:pPr>
              <w:pStyle w:val="Default"/>
              <w:rPr>
                <w:sz w:val="20"/>
                <w:szCs w:val="20"/>
                <w:lang w:val="ru-RU"/>
              </w:rPr>
            </w:pPr>
            <w:r w:rsidRPr="00476DD0">
              <w:rPr>
                <w:sz w:val="22"/>
                <w:szCs w:val="22"/>
                <w:lang w:val="ru-RU"/>
              </w:rPr>
              <w:t>Нормированные пространства.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650103">
              <w:rPr>
                <w:rStyle w:val="30pt"/>
                <w:rFonts w:eastAsia="Courier New"/>
                <w:sz w:val="22"/>
                <w:szCs w:val="22"/>
              </w:rPr>
              <w:t>Линейные функционалы</w:t>
            </w:r>
            <w:r>
              <w:rPr>
                <w:rStyle w:val="30pt"/>
                <w:rFonts w:eastAsia="Courier New"/>
                <w:sz w:val="22"/>
                <w:szCs w:val="22"/>
              </w:rPr>
              <w:t xml:space="preserve">. </w:t>
            </w:r>
            <w:r w:rsidRPr="006E67D4">
              <w:rPr>
                <w:rStyle w:val="30pt"/>
                <w:rFonts w:eastAsia="Courier New"/>
                <w:sz w:val="22"/>
                <w:szCs w:val="22"/>
              </w:rPr>
              <w:t>Линейные операторы</w:t>
            </w:r>
            <w:r>
              <w:rPr>
                <w:rStyle w:val="30pt"/>
                <w:rFonts w:eastAsia="Courier New"/>
                <w:sz w:val="22"/>
                <w:szCs w:val="22"/>
              </w:rPr>
              <w:t>.</w:t>
            </w:r>
          </w:p>
        </w:tc>
        <w:tc>
          <w:tcPr>
            <w:tcW w:w="2977" w:type="dxa"/>
          </w:tcPr>
          <w:p w:rsidR="00AE7F92" w:rsidRPr="004972E3" w:rsidRDefault="00AE7F92" w:rsidP="003F1E0E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Pr="004972E3">
              <w:rPr>
                <w:sz w:val="22"/>
                <w:szCs w:val="22"/>
                <w:lang w:val="ru-RU"/>
              </w:rPr>
              <w:t>ПК-</w:t>
            </w:r>
            <w:r>
              <w:rPr>
                <w:sz w:val="22"/>
                <w:szCs w:val="22"/>
                <w:lang w:val="ru-RU"/>
              </w:rPr>
              <w:t>3</w:t>
            </w:r>
            <w:r w:rsidRPr="004972E3">
              <w:rPr>
                <w:sz w:val="22"/>
                <w:szCs w:val="22"/>
                <w:lang w:val="ru-RU"/>
              </w:rPr>
              <w:t>, ПК-</w:t>
            </w:r>
            <w:r>
              <w:rPr>
                <w:sz w:val="22"/>
                <w:szCs w:val="22"/>
                <w:lang w:val="ru-RU"/>
              </w:rPr>
              <w:t>2</w:t>
            </w:r>
            <w:r w:rsidRPr="004972E3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AE7F92" w:rsidRDefault="00AE7F92" w:rsidP="00476DD0">
            <w:pPr>
              <w:ind w:firstLine="0"/>
            </w:pPr>
            <w:r w:rsidRPr="008571C8">
              <w:rPr>
                <w:sz w:val="20"/>
              </w:rPr>
              <w:t>Контрольная работа</w:t>
            </w:r>
            <w:r>
              <w:rPr>
                <w:sz w:val="20"/>
              </w:rPr>
              <w:t xml:space="preserve"> № 5</w:t>
            </w:r>
          </w:p>
        </w:tc>
      </w:tr>
      <w:tr w:rsidR="004972E3" w:rsidRPr="00210E9B" w:rsidTr="00483589">
        <w:tc>
          <w:tcPr>
            <w:tcW w:w="9782" w:type="dxa"/>
            <w:gridSpan w:val="4"/>
            <w:shd w:val="clear" w:color="auto" w:fill="auto"/>
          </w:tcPr>
          <w:p w:rsidR="004972E3" w:rsidRPr="00210E9B" w:rsidRDefault="004972E3" w:rsidP="004972E3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Промежуточный контроль</w:t>
            </w:r>
            <w:r w:rsidRPr="007E312C">
              <w:rPr>
                <w:rStyle w:val="FontStyle137"/>
                <w:b/>
              </w:rPr>
              <w:t xml:space="preserve">, </w:t>
            </w:r>
            <w:r>
              <w:rPr>
                <w:rStyle w:val="FontStyle137"/>
                <w:b/>
              </w:rPr>
              <w:t>5</w:t>
            </w:r>
            <w:r w:rsidRPr="007E312C">
              <w:rPr>
                <w:rStyle w:val="FontStyle137"/>
                <w:b/>
              </w:rPr>
              <w:t xml:space="preserve"> семестр</w:t>
            </w:r>
          </w:p>
        </w:tc>
      </w:tr>
      <w:tr w:rsidR="00AE7F92" w:rsidRPr="00210E9B" w:rsidTr="00483589">
        <w:tc>
          <w:tcPr>
            <w:tcW w:w="709" w:type="dxa"/>
            <w:shd w:val="clear" w:color="auto" w:fill="auto"/>
          </w:tcPr>
          <w:p w:rsidR="00AE7F92" w:rsidRPr="00210E9B" w:rsidRDefault="00AE7F92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</w:p>
        </w:tc>
        <w:tc>
          <w:tcPr>
            <w:tcW w:w="3403" w:type="dxa"/>
            <w:shd w:val="clear" w:color="auto" w:fill="auto"/>
          </w:tcPr>
          <w:p w:rsidR="00AE7F92" w:rsidRPr="00210E9B" w:rsidRDefault="00AE7F92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 w:rsidRPr="00210E9B">
              <w:rPr>
                <w:rStyle w:val="FontStyle137"/>
              </w:rPr>
              <w:t>экзамен</w:t>
            </w:r>
          </w:p>
        </w:tc>
        <w:tc>
          <w:tcPr>
            <w:tcW w:w="2977" w:type="dxa"/>
            <w:shd w:val="clear" w:color="auto" w:fill="auto"/>
          </w:tcPr>
          <w:p w:rsidR="00AE7F92" w:rsidRPr="004972E3" w:rsidRDefault="00AE7F92" w:rsidP="003F1E0E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Pr="004972E3">
              <w:rPr>
                <w:sz w:val="22"/>
                <w:szCs w:val="22"/>
                <w:lang w:val="ru-RU"/>
              </w:rPr>
              <w:t>ПК-</w:t>
            </w:r>
            <w:r>
              <w:rPr>
                <w:sz w:val="22"/>
                <w:szCs w:val="22"/>
                <w:lang w:val="ru-RU"/>
              </w:rPr>
              <w:t>3</w:t>
            </w:r>
            <w:r w:rsidRPr="004972E3">
              <w:rPr>
                <w:sz w:val="22"/>
                <w:szCs w:val="22"/>
                <w:lang w:val="ru-RU"/>
              </w:rPr>
              <w:t>, ПК-</w:t>
            </w:r>
            <w:r>
              <w:rPr>
                <w:sz w:val="22"/>
                <w:szCs w:val="22"/>
                <w:lang w:val="ru-RU"/>
              </w:rPr>
              <w:t>2</w:t>
            </w:r>
            <w:r w:rsidRPr="004972E3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AE7F92" w:rsidRPr="00210E9B" w:rsidRDefault="00AE7F92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>
              <w:rPr>
                <w:rStyle w:val="FontStyle137"/>
              </w:rPr>
              <w:t>Экзаменационный билет</w:t>
            </w:r>
          </w:p>
        </w:tc>
      </w:tr>
      <w:tr w:rsidR="004972E3" w:rsidRPr="00210E9B" w:rsidTr="00483589">
        <w:tc>
          <w:tcPr>
            <w:tcW w:w="9782" w:type="dxa"/>
            <w:gridSpan w:val="4"/>
          </w:tcPr>
          <w:p w:rsidR="004972E3" w:rsidRPr="00210E9B" w:rsidRDefault="004972E3" w:rsidP="00483589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 w:rsidRPr="00210E9B">
              <w:rPr>
                <w:rStyle w:val="FontStyle137"/>
              </w:rPr>
              <w:t>Всего:</w:t>
            </w:r>
          </w:p>
        </w:tc>
      </w:tr>
    </w:tbl>
    <w:p w:rsidR="004972E3" w:rsidRDefault="004972E3" w:rsidP="00095192">
      <w:pPr>
        <w:pStyle w:val="Default"/>
        <w:ind w:firstLine="360"/>
        <w:jc w:val="both"/>
        <w:rPr>
          <w:sz w:val="28"/>
          <w:szCs w:val="28"/>
          <w:lang w:val="ru-RU"/>
        </w:rPr>
      </w:pPr>
    </w:p>
    <w:p w:rsidR="00BA6037" w:rsidRDefault="00BA6037" w:rsidP="00BA6037">
      <w:pPr>
        <w:pStyle w:val="Style5"/>
        <w:widowControl/>
        <w:rPr>
          <w:rStyle w:val="FontStyle141"/>
          <w:sz w:val="28"/>
          <w:szCs w:val="28"/>
        </w:rPr>
      </w:pPr>
    </w:p>
    <w:p w:rsidR="00BA6037" w:rsidRPr="00DD727C" w:rsidRDefault="00BA6037" w:rsidP="00BA6037">
      <w:pPr>
        <w:pStyle w:val="Style5"/>
        <w:widowControl/>
        <w:jc w:val="both"/>
        <w:rPr>
          <w:rStyle w:val="FontStyle141"/>
          <w:i w:val="0"/>
          <w:sz w:val="28"/>
          <w:szCs w:val="28"/>
        </w:rPr>
      </w:pPr>
      <w:r w:rsidRPr="00DD727C">
        <w:rPr>
          <w:rStyle w:val="FontStyle141"/>
          <w:sz w:val="28"/>
          <w:szCs w:val="28"/>
        </w:rPr>
        <w:t xml:space="preserve">6.2. </w:t>
      </w:r>
      <w:r w:rsidRPr="00DD727C">
        <w:rPr>
          <w:b/>
          <w:i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характеризующие этапы формирования компетенций в процессе освоения образовательной программы</w:t>
      </w:r>
    </w:p>
    <w:p w:rsidR="00BA6037" w:rsidRDefault="00BA6037" w:rsidP="00BA6037">
      <w:pPr>
        <w:pStyle w:val="Style5"/>
        <w:widowControl/>
        <w:rPr>
          <w:rStyle w:val="FontStyle141"/>
          <w:sz w:val="28"/>
          <w:szCs w:val="28"/>
        </w:rPr>
      </w:pPr>
    </w:p>
    <w:p w:rsidR="00BA6037" w:rsidRPr="00AC355D" w:rsidRDefault="00BA6037" w:rsidP="00BA6037">
      <w:pPr>
        <w:pStyle w:val="Style23"/>
        <w:widowControl/>
        <w:rPr>
          <w:sz w:val="28"/>
          <w:szCs w:val="28"/>
        </w:rPr>
      </w:pPr>
    </w:p>
    <w:p w:rsidR="00BA6037" w:rsidRDefault="00BA6037" w:rsidP="00BA6037">
      <w:pPr>
        <w:pStyle w:val="Style23"/>
        <w:widowControl/>
        <w:rPr>
          <w:rStyle w:val="FontStyle134"/>
          <w:i/>
          <w:sz w:val="28"/>
          <w:szCs w:val="28"/>
        </w:rPr>
      </w:pPr>
      <w:r w:rsidRPr="00051D75">
        <w:rPr>
          <w:rStyle w:val="FontStyle134"/>
          <w:i/>
          <w:sz w:val="28"/>
          <w:szCs w:val="28"/>
        </w:rPr>
        <w:t xml:space="preserve">6.2.1. </w:t>
      </w:r>
      <w:r>
        <w:rPr>
          <w:rStyle w:val="FontStyle134"/>
          <w:i/>
          <w:sz w:val="28"/>
          <w:szCs w:val="28"/>
        </w:rPr>
        <w:t>Экзамен</w:t>
      </w:r>
    </w:p>
    <w:p w:rsidR="00BA6037" w:rsidRDefault="00BA6037" w:rsidP="00BA6037">
      <w:pPr>
        <w:pStyle w:val="Style23"/>
        <w:widowControl/>
        <w:rPr>
          <w:rStyle w:val="FontStyle134"/>
          <w:i/>
          <w:sz w:val="28"/>
          <w:szCs w:val="28"/>
        </w:rPr>
      </w:pPr>
    </w:p>
    <w:p w:rsidR="00BA6037" w:rsidRPr="00893033" w:rsidRDefault="00BA6037" w:rsidP="00BA6037">
      <w:pPr>
        <w:pStyle w:val="Style23"/>
        <w:widowControl/>
        <w:rPr>
          <w:b/>
          <w:bCs/>
        </w:rPr>
      </w:pPr>
      <w:r w:rsidRPr="00893033">
        <w:rPr>
          <w:b/>
          <w:bCs/>
        </w:rPr>
        <w:t>а) Вопросы к экзамену</w:t>
      </w:r>
    </w:p>
    <w:p w:rsidR="00BA6037" w:rsidRDefault="00BA6037" w:rsidP="00BA6037">
      <w:pPr>
        <w:pStyle w:val="Style23"/>
        <w:widowControl/>
        <w:rPr>
          <w:b/>
          <w:bCs/>
          <w:sz w:val="23"/>
          <w:szCs w:val="23"/>
        </w:rPr>
      </w:pPr>
    </w:p>
    <w:p w:rsidR="00BA6037" w:rsidRDefault="00AE7F92" w:rsidP="00BA6037">
      <w:pPr>
        <w:pStyle w:val="Style23"/>
        <w:widowControl/>
        <w:rPr>
          <w:rStyle w:val="FontStyle134"/>
          <w:i/>
          <w:sz w:val="28"/>
          <w:szCs w:val="28"/>
        </w:rPr>
      </w:pPr>
      <w:r>
        <w:rPr>
          <w:rStyle w:val="FontStyle134"/>
          <w:i/>
          <w:sz w:val="28"/>
          <w:szCs w:val="28"/>
        </w:rPr>
        <w:lastRenderedPageBreak/>
        <w:t>5</w:t>
      </w:r>
      <w:r w:rsidR="00BA6037" w:rsidRPr="004E7F9A">
        <w:rPr>
          <w:rStyle w:val="FontStyle134"/>
          <w:i/>
          <w:sz w:val="28"/>
          <w:szCs w:val="28"/>
        </w:rPr>
        <w:t xml:space="preserve"> семестр</w:t>
      </w:r>
    </w:p>
    <w:p w:rsidR="00BA6037" w:rsidRDefault="00BA6037" w:rsidP="00BA6037">
      <w:pPr>
        <w:pStyle w:val="Style23"/>
        <w:widowControl/>
        <w:rPr>
          <w:rStyle w:val="FontStyle134"/>
          <w:i/>
          <w:sz w:val="28"/>
          <w:szCs w:val="28"/>
        </w:rPr>
      </w:pPr>
    </w:p>
    <w:p w:rsidR="002A1D52" w:rsidRDefault="002A1D52" w:rsidP="002A1D52">
      <w:pPr>
        <w:pStyle w:val="21"/>
        <w:ind w:firstLine="627"/>
      </w:pPr>
    </w:p>
    <w:p w:rsidR="002A1D52" w:rsidRPr="002A1D52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r w:rsidRPr="002A1D52">
        <w:rPr>
          <w:rFonts w:eastAsiaTheme="minorHAnsi"/>
          <w:szCs w:val="24"/>
          <w:lang w:eastAsia="en-US"/>
        </w:rPr>
        <w:t>Элементы теории множеств. Понятие множества. Операции над множествами.</w:t>
      </w:r>
    </w:p>
    <w:p w:rsidR="002A1D52" w:rsidRPr="002A1D52" w:rsidRDefault="002A1D52" w:rsidP="002A1D52">
      <w:pPr>
        <w:pStyle w:val="21"/>
        <w:numPr>
          <w:ilvl w:val="0"/>
          <w:numId w:val="1"/>
        </w:numPr>
        <w:rPr>
          <w:szCs w:val="24"/>
        </w:rPr>
      </w:pPr>
      <w:r w:rsidRPr="002A1D52">
        <w:rPr>
          <w:rFonts w:eastAsiaTheme="minorHAnsi"/>
          <w:szCs w:val="24"/>
          <w:lang w:eastAsia="en-US"/>
        </w:rPr>
        <w:t>Отображения. Разбиение на классы. Отношения эквивалентности Эквивалентность множеств. Понятие мощности множества Конечные и бесконечные множества. Счетные множества и несчетные множества</w:t>
      </w:r>
    </w:p>
    <w:p w:rsidR="002A1D52" w:rsidRPr="002A1D52" w:rsidRDefault="002A1D52" w:rsidP="002A1D52">
      <w:pPr>
        <w:pStyle w:val="21"/>
        <w:numPr>
          <w:ilvl w:val="0"/>
          <w:numId w:val="1"/>
        </w:numPr>
        <w:rPr>
          <w:szCs w:val="24"/>
        </w:rPr>
      </w:pPr>
      <w:r w:rsidRPr="002A1D52">
        <w:rPr>
          <w:rFonts w:eastAsiaTheme="minorHAnsi"/>
          <w:szCs w:val="24"/>
          <w:lang w:eastAsia="en-US"/>
        </w:rPr>
        <w:t xml:space="preserve">Упорядоченные множества. Частично упорядоченные множества.  Порядковые типы. Вполне упорядоченные множества. </w:t>
      </w:r>
    </w:p>
    <w:p w:rsidR="002A1D52" w:rsidRPr="002A1D52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Theme="minorHAnsi"/>
          <w:szCs w:val="24"/>
          <w:lang w:eastAsia="en-US"/>
        </w:rPr>
      </w:pPr>
      <w:r w:rsidRPr="002A1D52">
        <w:rPr>
          <w:rFonts w:eastAsiaTheme="minorHAnsi"/>
          <w:szCs w:val="24"/>
          <w:lang w:eastAsia="en-US"/>
        </w:rPr>
        <w:t xml:space="preserve">Аксиома выбора.  Теорема Цермело. </w:t>
      </w:r>
    </w:p>
    <w:p w:rsidR="002A1D52" w:rsidRPr="002A1D52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szCs w:val="24"/>
        </w:rPr>
      </w:pPr>
      <w:r w:rsidRPr="002A1D52">
        <w:rPr>
          <w:rFonts w:eastAsiaTheme="minorHAnsi"/>
          <w:szCs w:val="24"/>
          <w:lang w:eastAsia="en-US"/>
        </w:rPr>
        <w:t xml:space="preserve">Системы множеств. Кольцо множеств. Полукольцо множеств.  </w:t>
      </w:r>
      <w:proofErr w:type="gramStart"/>
      <w:r w:rsidRPr="002A1D52">
        <w:rPr>
          <w:rFonts w:eastAsiaTheme="minorHAnsi"/>
          <w:szCs w:val="24"/>
          <w:lang w:eastAsia="en-US"/>
        </w:rPr>
        <w:t>Сигма-алгебры</w:t>
      </w:r>
      <w:proofErr w:type="gramEnd"/>
      <w:r w:rsidRPr="002A1D52">
        <w:rPr>
          <w:rFonts w:eastAsiaTheme="minorHAnsi"/>
          <w:szCs w:val="24"/>
          <w:lang w:eastAsia="en-US"/>
        </w:rPr>
        <w:t xml:space="preserve">. Системы множеств и отображения. </w:t>
      </w:r>
    </w:p>
    <w:p w:rsidR="002A1D52" w:rsidRPr="002A1D52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szCs w:val="24"/>
          <w:lang w:val="en-US"/>
        </w:rPr>
      </w:pPr>
      <w:r w:rsidRPr="002A1D52">
        <w:rPr>
          <w:szCs w:val="24"/>
        </w:rPr>
        <w:t xml:space="preserve">Мера плоских множеств. Мера элементарных множеств. </w:t>
      </w:r>
      <w:proofErr w:type="spellStart"/>
      <w:r w:rsidRPr="002A1D52">
        <w:rPr>
          <w:szCs w:val="24"/>
        </w:rPr>
        <w:t>Лебегова</w:t>
      </w:r>
      <w:proofErr w:type="spellEnd"/>
      <w:r w:rsidRPr="002A1D52">
        <w:rPr>
          <w:szCs w:val="24"/>
        </w:rPr>
        <w:t xml:space="preserve"> мера плоских множеств.</w:t>
      </w:r>
    </w:p>
    <w:p w:rsidR="002A1D52" w:rsidRPr="002A1D52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rStyle w:val="30pt"/>
          <w:color w:val="auto"/>
          <w:sz w:val="24"/>
          <w:szCs w:val="24"/>
        </w:rPr>
      </w:pPr>
      <w:r w:rsidRPr="002A1D52">
        <w:rPr>
          <w:szCs w:val="24"/>
        </w:rPr>
        <w:t xml:space="preserve">Общее понятие меры. Продолжение меры с полукольца на кольцо. </w:t>
      </w:r>
      <w:proofErr w:type="spellStart"/>
      <w:r w:rsidRPr="002A1D52">
        <w:rPr>
          <w:szCs w:val="24"/>
        </w:rPr>
        <w:t>Аддитивность</w:t>
      </w:r>
      <w:proofErr w:type="spellEnd"/>
      <w:r w:rsidRPr="002A1D52">
        <w:rPr>
          <w:szCs w:val="24"/>
        </w:rPr>
        <w:t xml:space="preserve"> и сигма-</w:t>
      </w:r>
      <w:proofErr w:type="spellStart"/>
      <w:r w:rsidRPr="002A1D52">
        <w:rPr>
          <w:szCs w:val="24"/>
        </w:rPr>
        <w:t>аддитивность</w:t>
      </w:r>
      <w:proofErr w:type="spellEnd"/>
      <w:r w:rsidRPr="002A1D52">
        <w:rPr>
          <w:szCs w:val="24"/>
        </w:rPr>
        <w:t xml:space="preserve">. </w:t>
      </w:r>
      <w:r w:rsidRPr="002A1D52">
        <w:rPr>
          <w:rStyle w:val="30pt"/>
          <w:rFonts w:eastAsia="Courier New"/>
          <w:sz w:val="24"/>
          <w:szCs w:val="24"/>
        </w:rPr>
        <w:t xml:space="preserve">Определение меры. Продолжение меры с полукольца на порожденное им кольцо. </w:t>
      </w:r>
      <w:proofErr w:type="gramStart"/>
      <w:r w:rsidRPr="002A1D52">
        <w:rPr>
          <w:rStyle w:val="30pt"/>
          <w:rFonts w:eastAsia="Courier New"/>
          <w:sz w:val="24"/>
          <w:szCs w:val="24"/>
        </w:rPr>
        <w:t>σ-</w:t>
      </w:r>
      <w:proofErr w:type="spellStart"/>
      <w:proofErr w:type="gramEnd"/>
      <w:r w:rsidRPr="002A1D52">
        <w:rPr>
          <w:rStyle w:val="30pt"/>
          <w:rFonts w:eastAsia="Courier New"/>
          <w:sz w:val="24"/>
          <w:szCs w:val="24"/>
        </w:rPr>
        <w:t>аддитивность</w:t>
      </w:r>
      <w:proofErr w:type="spellEnd"/>
      <w:r w:rsidRPr="002A1D52">
        <w:rPr>
          <w:rStyle w:val="30pt"/>
          <w:rFonts w:eastAsia="Courier New"/>
          <w:sz w:val="24"/>
          <w:szCs w:val="24"/>
        </w:rPr>
        <w:t xml:space="preserve">. </w:t>
      </w:r>
    </w:p>
    <w:p w:rsidR="002A1D52" w:rsidRPr="002A1D52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rStyle w:val="30pt"/>
          <w:color w:val="auto"/>
          <w:sz w:val="24"/>
          <w:szCs w:val="24"/>
        </w:rPr>
      </w:pPr>
      <w:proofErr w:type="spellStart"/>
      <w:r w:rsidRPr="002A1D52">
        <w:rPr>
          <w:rStyle w:val="30pt"/>
          <w:rFonts w:eastAsia="Courier New"/>
          <w:sz w:val="24"/>
          <w:szCs w:val="24"/>
        </w:rPr>
        <w:t>Лебегово</w:t>
      </w:r>
      <w:proofErr w:type="spellEnd"/>
      <w:r w:rsidRPr="002A1D52">
        <w:rPr>
          <w:rStyle w:val="30pt"/>
          <w:rFonts w:eastAsia="Courier New"/>
          <w:sz w:val="24"/>
          <w:szCs w:val="24"/>
        </w:rPr>
        <w:t xml:space="preserve"> продолжение меры.  </w:t>
      </w:r>
      <w:proofErr w:type="spellStart"/>
      <w:r w:rsidRPr="002A1D52">
        <w:rPr>
          <w:rStyle w:val="30pt"/>
          <w:rFonts w:eastAsia="Courier New"/>
          <w:sz w:val="24"/>
          <w:szCs w:val="24"/>
        </w:rPr>
        <w:t>Лебегово</w:t>
      </w:r>
      <w:proofErr w:type="spellEnd"/>
      <w:r w:rsidRPr="002A1D52">
        <w:rPr>
          <w:rStyle w:val="30pt"/>
          <w:rFonts w:eastAsia="Courier New"/>
          <w:sz w:val="24"/>
          <w:szCs w:val="24"/>
        </w:rPr>
        <w:t xml:space="preserve"> продолжение меры, определенной на полукольце с единицей. Продолжение меры, заданной на полукольце без единицы. Расширение понятия измеримости в случае </w:t>
      </w:r>
      <w:proofErr w:type="gramStart"/>
      <w:r w:rsidRPr="002A1D52">
        <w:rPr>
          <w:rStyle w:val="30pt"/>
          <w:rFonts w:eastAsia="Courier New"/>
          <w:sz w:val="24"/>
          <w:szCs w:val="24"/>
        </w:rPr>
        <w:t>σ-</w:t>
      </w:r>
      <w:proofErr w:type="gramEnd"/>
      <w:r w:rsidRPr="002A1D52">
        <w:rPr>
          <w:rStyle w:val="30pt"/>
          <w:rFonts w:eastAsia="Courier New"/>
          <w:sz w:val="24"/>
          <w:szCs w:val="24"/>
        </w:rPr>
        <w:t xml:space="preserve">конечной меры. Продолжение меры по </w:t>
      </w:r>
      <w:proofErr w:type="spellStart"/>
      <w:r w:rsidRPr="002A1D52">
        <w:rPr>
          <w:rStyle w:val="30pt"/>
          <w:rFonts w:eastAsia="Courier New"/>
          <w:sz w:val="24"/>
          <w:szCs w:val="24"/>
        </w:rPr>
        <w:t>Жордану</w:t>
      </w:r>
      <w:proofErr w:type="spellEnd"/>
      <w:r w:rsidRPr="002A1D52">
        <w:rPr>
          <w:rStyle w:val="30pt"/>
          <w:rFonts w:eastAsia="Courier New"/>
          <w:sz w:val="24"/>
          <w:szCs w:val="24"/>
        </w:rPr>
        <w:t>.  Однозначность продолжения меры.</w:t>
      </w:r>
    </w:p>
    <w:p w:rsidR="002A1D52" w:rsidRPr="002A1D52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rStyle w:val="30pt"/>
          <w:color w:val="auto"/>
          <w:sz w:val="24"/>
          <w:szCs w:val="24"/>
        </w:rPr>
      </w:pPr>
      <w:r w:rsidRPr="00265310">
        <w:rPr>
          <w:rStyle w:val="30pt"/>
          <w:rFonts w:eastAsia="Courier New"/>
          <w:sz w:val="22"/>
          <w:szCs w:val="22"/>
        </w:rPr>
        <w:t>Измеримые функции</w:t>
      </w:r>
      <w:r>
        <w:rPr>
          <w:rStyle w:val="30pt"/>
          <w:rFonts w:eastAsia="Courier New"/>
          <w:sz w:val="22"/>
          <w:szCs w:val="22"/>
        </w:rPr>
        <w:t xml:space="preserve">. </w:t>
      </w:r>
      <w:r w:rsidRPr="00265310">
        <w:rPr>
          <w:rStyle w:val="30pt"/>
          <w:rFonts w:eastAsia="Courier New"/>
          <w:sz w:val="22"/>
          <w:szCs w:val="22"/>
        </w:rPr>
        <w:t>Определение и основные свойства измеримых функций.</w:t>
      </w:r>
      <w:r>
        <w:rPr>
          <w:rStyle w:val="30pt"/>
          <w:rFonts w:eastAsia="Courier New"/>
          <w:sz w:val="22"/>
          <w:szCs w:val="22"/>
        </w:rPr>
        <w:t xml:space="preserve"> </w:t>
      </w:r>
      <w:r w:rsidRPr="00265310">
        <w:rPr>
          <w:rStyle w:val="30pt"/>
          <w:rFonts w:eastAsia="Courier New"/>
          <w:sz w:val="22"/>
          <w:szCs w:val="22"/>
        </w:rPr>
        <w:t>Действия над измеримыми функциями.</w:t>
      </w:r>
      <w:r>
        <w:rPr>
          <w:rStyle w:val="30pt"/>
          <w:rFonts w:eastAsia="Courier New"/>
          <w:sz w:val="22"/>
          <w:szCs w:val="22"/>
        </w:rPr>
        <w:t xml:space="preserve"> </w:t>
      </w:r>
      <w:r w:rsidRPr="00265310">
        <w:rPr>
          <w:rStyle w:val="30pt"/>
          <w:rFonts w:eastAsia="Courier New"/>
          <w:sz w:val="22"/>
          <w:szCs w:val="22"/>
        </w:rPr>
        <w:t>Эквивалентность.</w:t>
      </w:r>
      <w:r>
        <w:rPr>
          <w:rStyle w:val="30pt"/>
          <w:rFonts w:eastAsia="Courier New"/>
          <w:sz w:val="22"/>
          <w:szCs w:val="22"/>
        </w:rPr>
        <w:t xml:space="preserve"> </w:t>
      </w:r>
      <w:r w:rsidRPr="00265310">
        <w:rPr>
          <w:rStyle w:val="30pt"/>
          <w:rFonts w:eastAsia="Courier New"/>
          <w:sz w:val="22"/>
          <w:szCs w:val="22"/>
        </w:rPr>
        <w:t xml:space="preserve">Сходимость почти всюду. </w:t>
      </w:r>
      <w:r>
        <w:rPr>
          <w:rStyle w:val="30pt"/>
          <w:rFonts w:eastAsia="Courier New"/>
          <w:sz w:val="22"/>
          <w:szCs w:val="22"/>
        </w:rPr>
        <w:t xml:space="preserve"> </w:t>
      </w:r>
      <w:r w:rsidRPr="00265310">
        <w:rPr>
          <w:rStyle w:val="30pt"/>
          <w:rFonts w:eastAsia="Courier New"/>
          <w:sz w:val="22"/>
          <w:szCs w:val="22"/>
        </w:rPr>
        <w:t xml:space="preserve">Теорема Егорова. </w:t>
      </w:r>
      <w:r>
        <w:rPr>
          <w:rStyle w:val="30pt"/>
          <w:rFonts w:eastAsia="Courier New"/>
          <w:sz w:val="22"/>
          <w:szCs w:val="22"/>
        </w:rPr>
        <w:t xml:space="preserve"> </w:t>
      </w:r>
      <w:r w:rsidRPr="00265310">
        <w:rPr>
          <w:rStyle w:val="30pt"/>
          <w:rFonts w:eastAsia="Courier New"/>
          <w:sz w:val="22"/>
          <w:szCs w:val="22"/>
        </w:rPr>
        <w:t>Сходимость по мере</w:t>
      </w:r>
    </w:p>
    <w:p w:rsidR="002A1D52" w:rsidRPr="002A1D52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rStyle w:val="30pt"/>
          <w:color w:val="auto"/>
          <w:sz w:val="24"/>
          <w:szCs w:val="24"/>
        </w:rPr>
      </w:pPr>
      <w:r w:rsidRPr="00265310">
        <w:rPr>
          <w:rStyle w:val="30pt"/>
          <w:rFonts w:eastAsia="Courier New"/>
          <w:sz w:val="22"/>
          <w:szCs w:val="22"/>
        </w:rPr>
        <w:t>Интеграл Лебега</w:t>
      </w:r>
      <w:r>
        <w:rPr>
          <w:rStyle w:val="30pt"/>
          <w:rFonts w:eastAsia="Courier New"/>
          <w:sz w:val="22"/>
          <w:szCs w:val="22"/>
        </w:rPr>
        <w:t xml:space="preserve">. </w:t>
      </w:r>
      <w:r w:rsidRPr="00265310">
        <w:rPr>
          <w:rStyle w:val="30pt"/>
          <w:rFonts w:eastAsia="Courier New"/>
          <w:sz w:val="22"/>
          <w:szCs w:val="22"/>
        </w:rPr>
        <w:t>Простые функции.</w:t>
      </w:r>
      <w:r>
        <w:rPr>
          <w:rStyle w:val="30pt"/>
          <w:rFonts w:eastAsia="Courier New"/>
          <w:sz w:val="22"/>
          <w:szCs w:val="22"/>
        </w:rPr>
        <w:t xml:space="preserve"> </w:t>
      </w:r>
      <w:r w:rsidRPr="00265310">
        <w:rPr>
          <w:rStyle w:val="30pt"/>
          <w:rFonts w:eastAsia="Courier New"/>
          <w:sz w:val="22"/>
          <w:szCs w:val="22"/>
        </w:rPr>
        <w:t>Интеграл Лебега для простых функций.</w:t>
      </w:r>
      <w:r>
        <w:rPr>
          <w:rStyle w:val="30pt"/>
          <w:rFonts w:eastAsia="Courier New"/>
          <w:sz w:val="22"/>
          <w:szCs w:val="22"/>
        </w:rPr>
        <w:t xml:space="preserve"> </w:t>
      </w:r>
      <w:r w:rsidRPr="00265310">
        <w:rPr>
          <w:rStyle w:val="30pt"/>
          <w:rFonts w:eastAsia="Courier New"/>
          <w:sz w:val="22"/>
          <w:szCs w:val="22"/>
        </w:rPr>
        <w:t xml:space="preserve">Общее определение интеграла Лебега на множестве конечной меры. </w:t>
      </w:r>
      <w:r>
        <w:rPr>
          <w:rStyle w:val="30pt"/>
          <w:rFonts w:eastAsia="Courier New"/>
          <w:sz w:val="22"/>
          <w:szCs w:val="22"/>
        </w:rPr>
        <w:t xml:space="preserve"> </w:t>
      </w:r>
      <w:proofErr w:type="gramStart"/>
      <w:r>
        <w:rPr>
          <w:rStyle w:val="30pt"/>
          <w:rFonts w:eastAsia="Courier New"/>
          <w:sz w:val="22"/>
          <w:szCs w:val="22"/>
        </w:rPr>
        <w:t>σ</w:t>
      </w:r>
      <w:r w:rsidRPr="00265310">
        <w:rPr>
          <w:rStyle w:val="30pt"/>
          <w:rFonts w:eastAsia="Courier New"/>
          <w:sz w:val="22"/>
          <w:szCs w:val="22"/>
        </w:rPr>
        <w:t>-</w:t>
      </w:r>
      <w:proofErr w:type="spellStart"/>
      <w:proofErr w:type="gramEnd"/>
      <w:r w:rsidRPr="00265310">
        <w:rPr>
          <w:rStyle w:val="30pt"/>
          <w:rFonts w:eastAsia="Courier New"/>
          <w:sz w:val="22"/>
          <w:szCs w:val="22"/>
        </w:rPr>
        <w:t>аддитивность</w:t>
      </w:r>
      <w:proofErr w:type="spellEnd"/>
      <w:r w:rsidRPr="00265310">
        <w:rPr>
          <w:rStyle w:val="30pt"/>
          <w:rFonts w:eastAsia="Courier New"/>
          <w:sz w:val="22"/>
          <w:szCs w:val="22"/>
        </w:rPr>
        <w:t xml:space="preserve"> и абсолютная непрерывность интеграла Лебега.</w:t>
      </w:r>
    </w:p>
    <w:p w:rsidR="002A1D52" w:rsidRPr="002A1D52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rStyle w:val="30pt"/>
          <w:color w:val="auto"/>
          <w:sz w:val="24"/>
          <w:szCs w:val="24"/>
        </w:rPr>
      </w:pPr>
      <w:r w:rsidRPr="00265310">
        <w:rPr>
          <w:rStyle w:val="30pt"/>
          <w:rFonts w:eastAsia="Courier New"/>
          <w:sz w:val="22"/>
          <w:szCs w:val="22"/>
        </w:rPr>
        <w:t>Предельный переход под знаком интеграла Лебега.</w:t>
      </w:r>
      <w:r>
        <w:rPr>
          <w:rStyle w:val="30pt"/>
          <w:rFonts w:eastAsia="Courier New"/>
          <w:sz w:val="22"/>
          <w:szCs w:val="22"/>
        </w:rPr>
        <w:t xml:space="preserve"> </w:t>
      </w:r>
      <w:r w:rsidRPr="00265310">
        <w:rPr>
          <w:rStyle w:val="30pt"/>
          <w:rFonts w:eastAsia="Courier New"/>
          <w:sz w:val="22"/>
          <w:szCs w:val="22"/>
        </w:rPr>
        <w:t>Интеграл Лебега по множеству бесконечной меры.</w:t>
      </w:r>
      <w:r>
        <w:rPr>
          <w:rStyle w:val="30pt"/>
          <w:rFonts w:eastAsia="Courier New"/>
          <w:sz w:val="22"/>
          <w:szCs w:val="22"/>
        </w:rPr>
        <w:t xml:space="preserve"> </w:t>
      </w:r>
      <w:r w:rsidRPr="00265310">
        <w:rPr>
          <w:rStyle w:val="30pt"/>
          <w:rFonts w:eastAsia="Courier New"/>
          <w:sz w:val="22"/>
          <w:szCs w:val="22"/>
        </w:rPr>
        <w:t>Сравнение интеграла Лебега с интегралом Римана</w:t>
      </w:r>
      <w:r>
        <w:rPr>
          <w:rStyle w:val="30pt"/>
          <w:rFonts w:eastAsia="Courier New"/>
        </w:rPr>
        <w:t>.</w:t>
      </w:r>
    </w:p>
    <w:p w:rsidR="002A1D52" w:rsidRPr="006C712C" w:rsidRDefault="002A1D52" w:rsidP="002A1D52">
      <w:pPr>
        <w:pStyle w:val="a4"/>
        <w:numPr>
          <w:ilvl w:val="0"/>
          <w:numId w:val="1"/>
        </w:numPr>
        <w:autoSpaceDE w:val="0"/>
        <w:autoSpaceDN w:val="0"/>
        <w:adjustRightInd w:val="0"/>
        <w:jc w:val="left"/>
        <w:rPr>
          <w:rStyle w:val="30pt"/>
          <w:color w:val="auto"/>
          <w:sz w:val="28"/>
          <w:szCs w:val="28"/>
        </w:rPr>
      </w:pPr>
      <w:r w:rsidRPr="002A1D52">
        <w:rPr>
          <w:rStyle w:val="30pt"/>
          <w:rFonts w:eastAsia="Courier New"/>
          <w:sz w:val="22"/>
          <w:szCs w:val="22"/>
        </w:rPr>
        <w:t xml:space="preserve">Прямые произведения систем множеств и мер. Теорема </w:t>
      </w:r>
      <w:proofErr w:type="spellStart"/>
      <w:r w:rsidRPr="002A1D52">
        <w:rPr>
          <w:rStyle w:val="30pt"/>
          <w:rFonts w:eastAsia="Courier New"/>
          <w:sz w:val="22"/>
          <w:szCs w:val="22"/>
        </w:rPr>
        <w:t>Фубини</w:t>
      </w:r>
      <w:proofErr w:type="spellEnd"/>
      <w:r w:rsidRPr="002A1D52">
        <w:rPr>
          <w:rStyle w:val="30pt"/>
          <w:rFonts w:eastAsia="Courier New"/>
          <w:sz w:val="22"/>
          <w:szCs w:val="22"/>
        </w:rPr>
        <w:t>. Произведения систем множеств. Произведения мер. Выражение плоской меры через интеграл линейной меры сечений и геометрическое определение интеграла Лебега.</w:t>
      </w:r>
    </w:p>
    <w:p w:rsidR="006C712C" w:rsidRDefault="006C712C" w:rsidP="006C712C">
      <w:pPr>
        <w:autoSpaceDE w:val="0"/>
        <w:autoSpaceDN w:val="0"/>
        <w:adjustRightInd w:val="0"/>
        <w:jc w:val="left"/>
        <w:rPr>
          <w:sz w:val="28"/>
          <w:szCs w:val="28"/>
        </w:rPr>
      </w:pPr>
    </w:p>
    <w:p w:rsidR="006C712C" w:rsidRDefault="00AE7F92" w:rsidP="006C712C">
      <w:pPr>
        <w:pStyle w:val="Style23"/>
        <w:widowControl/>
        <w:rPr>
          <w:rStyle w:val="FontStyle134"/>
          <w:i/>
          <w:sz w:val="28"/>
          <w:szCs w:val="28"/>
        </w:rPr>
      </w:pPr>
      <w:r>
        <w:rPr>
          <w:rStyle w:val="FontStyle134"/>
          <w:i/>
          <w:sz w:val="28"/>
          <w:szCs w:val="28"/>
        </w:rPr>
        <w:t>6</w:t>
      </w:r>
      <w:r w:rsidR="006C712C" w:rsidRPr="004E7F9A">
        <w:rPr>
          <w:rStyle w:val="FontStyle134"/>
          <w:i/>
          <w:sz w:val="28"/>
          <w:szCs w:val="28"/>
        </w:rPr>
        <w:t xml:space="preserve"> семестр </w:t>
      </w:r>
    </w:p>
    <w:p w:rsidR="006C712C" w:rsidRPr="006C712C" w:rsidRDefault="006C712C" w:rsidP="006C712C">
      <w:pPr>
        <w:autoSpaceDE w:val="0"/>
        <w:autoSpaceDN w:val="0"/>
        <w:adjustRightInd w:val="0"/>
        <w:jc w:val="left"/>
        <w:rPr>
          <w:sz w:val="28"/>
          <w:szCs w:val="28"/>
        </w:rPr>
      </w:pPr>
    </w:p>
    <w:p w:rsidR="006C712C" w:rsidRDefault="006C712C" w:rsidP="006C712C">
      <w:pPr>
        <w:pStyle w:val="af0"/>
        <w:numPr>
          <w:ilvl w:val="0"/>
          <w:numId w:val="30"/>
        </w:numPr>
        <w:shd w:val="clear" w:color="auto" w:fill="auto"/>
        <w:tabs>
          <w:tab w:val="left" w:pos="585"/>
          <w:tab w:val="left" w:leader="dot" w:pos="4424"/>
          <w:tab w:val="left" w:leader="dot" w:pos="4479"/>
          <w:tab w:val="left" w:leader="dot" w:pos="6267"/>
        </w:tabs>
        <w:spacing w:before="0" w:line="240" w:lineRule="auto"/>
      </w:pPr>
      <w:r w:rsidRPr="00D92825">
        <w:rPr>
          <w:sz w:val="22"/>
          <w:szCs w:val="22"/>
        </w:rPr>
        <w:t>Определение и примеры полных метрических пространств. Теорема о вложенных шарах. Теорема Бэра. По</w:t>
      </w:r>
      <w:r w:rsidRPr="00D92825">
        <w:rPr>
          <w:sz w:val="22"/>
          <w:szCs w:val="22"/>
        </w:rPr>
        <w:softHyphen/>
        <w:t>полнение пространства</w:t>
      </w:r>
      <w:r>
        <w:t>.</w:t>
      </w:r>
    </w:p>
    <w:p w:rsidR="002A1D52" w:rsidRPr="006C712C" w:rsidRDefault="006C712C" w:rsidP="006C712C">
      <w:pPr>
        <w:pStyle w:val="21"/>
        <w:numPr>
          <w:ilvl w:val="0"/>
          <w:numId w:val="30"/>
        </w:numPr>
        <w:rPr>
          <w:szCs w:val="24"/>
        </w:rPr>
      </w:pPr>
      <w:r w:rsidRPr="006C712C">
        <w:rPr>
          <w:sz w:val="22"/>
          <w:szCs w:val="22"/>
        </w:rPr>
        <w:t xml:space="preserve">Принцип сжимающих отображений и его применения. </w:t>
      </w:r>
    </w:p>
    <w:p w:rsidR="00942490" w:rsidRPr="00942490" w:rsidRDefault="006C712C" w:rsidP="006C712C">
      <w:pPr>
        <w:pStyle w:val="21"/>
        <w:numPr>
          <w:ilvl w:val="0"/>
          <w:numId w:val="30"/>
        </w:numPr>
        <w:rPr>
          <w:szCs w:val="24"/>
        </w:rPr>
      </w:pPr>
      <w:r>
        <w:rPr>
          <w:sz w:val="22"/>
          <w:szCs w:val="22"/>
        </w:rPr>
        <w:t>Т</w:t>
      </w:r>
      <w:r w:rsidRPr="006C712C">
        <w:rPr>
          <w:sz w:val="22"/>
          <w:szCs w:val="22"/>
        </w:rPr>
        <w:t>опологические</w:t>
      </w:r>
      <w:r w:rsidRPr="006C712C">
        <w:rPr>
          <w:sz w:val="22"/>
          <w:szCs w:val="22"/>
        </w:rPr>
        <w:tab/>
        <w:t xml:space="preserve"> пространства. Определение и примеры топологических пространств. Сравнение топологий. Определяющие системы окрестностей. База. Аксиомы </w:t>
      </w:r>
      <w:proofErr w:type="spellStart"/>
      <w:r w:rsidRPr="006C712C">
        <w:rPr>
          <w:sz w:val="22"/>
          <w:szCs w:val="22"/>
        </w:rPr>
        <w:t>счетности</w:t>
      </w:r>
      <w:proofErr w:type="spellEnd"/>
      <w:r w:rsidRPr="006C712C">
        <w:rPr>
          <w:sz w:val="22"/>
          <w:szCs w:val="22"/>
        </w:rPr>
        <w:t xml:space="preserve">. Сходящиеся последовательности в </w:t>
      </w:r>
      <w:r w:rsidRPr="006C712C">
        <w:rPr>
          <w:rStyle w:val="3FranklinGothicBook"/>
          <w:rFonts w:eastAsia="Courier New"/>
          <w:sz w:val="22"/>
          <w:szCs w:val="22"/>
        </w:rPr>
        <w:t>Т</w:t>
      </w:r>
      <w:r w:rsidRPr="006C712C">
        <w:rPr>
          <w:sz w:val="22"/>
          <w:szCs w:val="22"/>
        </w:rPr>
        <w:t>.</w:t>
      </w:r>
    </w:p>
    <w:p w:rsidR="00942490" w:rsidRPr="00942490" w:rsidRDefault="00942490" w:rsidP="006C712C">
      <w:pPr>
        <w:pStyle w:val="a4"/>
        <w:numPr>
          <w:ilvl w:val="0"/>
          <w:numId w:val="30"/>
        </w:numPr>
        <w:tabs>
          <w:tab w:val="left" w:leader="dot" w:pos="6059"/>
        </w:tabs>
        <w:spacing w:after="265"/>
        <w:rPr>
          <w:szCs w:val="24"/>
        </w:rPr>
      </w:pPr>
      <w:r w:rsidRPr="00942490">
        <w:rPr>
          <w:sz w:val="22"/>
          <w:szCs w:val="22"/>
        </w:rPr>
        <w:t xml:space="preserve">Компактность в метрических пространствах. Предкомпактные подмножества в метрических пространствах. Теорема </w:t>
      </w:r>
      <w:proofErr w:type="spellStart"/>
      <w:r w:rsidRPr="00942490">
        <w:rPr>
          <w:sz w:val="22"/>
          <w:szCs w:val="22"/>
        </w:rPr>
        <w:t>Арцела</w:t>
      </w:r>
      <w:proofErr w:type="spellEnd"/>
      <w:r w:rsidRPr="00942490">
        <w:rPr>
          <w:sz w:val="22"/>
          <w:szCs w:val="22"/>
        </w:rPr>
        <w:t xml:space="preserve">. </w:t>
      </w:r>
    </w:p>
    <w:p w:rsidR="00942490" w:rsidRPr="006C712C" w:rsidRDefault="00942490" w:rsidP="00942490">
      <w:pPr>
        <w:pStyle w:val="a4"/>
        <w:numPr>
          <w:ilvl w:val="0"/>
          <w:numId w:val="30"/>
        </w:numPr>
        <w:tabs>
          <w:tab w:val="left" w:leader="dot" w:pos="2660"/>
          <w:tab w:val="left" w:leader="dot" w:pos="4611"/>
          <w:tab w:val="left" w:leader="dot" w:pos="4676"/>
          <w:tab w:val="left" w:leader="dot" w:pos="4863"/>
          <w:tab w:val="left" w:leader="dot" w:pos="6059"/>
        </w:tabs>
        <w:rPr>
          <w:sz w:val="22"/>
          <w:szCs w:val="22"/>
        </w:rPr>
      </w:pPr>
      <w:r w:rsidRPr="006C712C">
        <w:rPr>
          <w:sz w:val="22"/>
          <w:szCs w:val="22"/>
        </w:rPr>
        <w:t xml:space="preserve">Линейные пространства. Определение и примеры линейных пространств. Линейная зависимость. Подпространства. </w:t>
      </w:r>
      <w:proofErr w:type="gramStart"/>
      <w:r w:rsidRPr="006C712C">
        <w:rPr>
          <w:sz w:val="22"/>
          <w:szCs w:val="22"/>
        </w:rPr>
        <w:t>Фактор-пространства</w:t>
      </w:r>
      <w:proofErr w:type="gramEnd"/>
      <w:r w:rsidRPr="006C712C">
        <w:rPr>
          <w:sz w:val="22"/>
          <w:szCs w:val="22"/>
        </w:rPr>
        <w:t>.  Линейные функционалы, геометрический смысл линейного функционала.</w:t>
      </w:r>
    </w:p>
    <w:p w:rsidR="00942490" w:rsidRPr="00942490" w:rsidRDefault="00942490" w:rsidP="006C712C">
      <w:pPr>
        <w:pStyle w:val="a4"/>
        <w:numPr>
          <w:ilvl w:val="0"/>
          <w:numId w:val="30"/>
        </w:numPr>
        <w:tabs>
          <w:tab w:val="left" w:leader="dot" w:pos="6059"/>
        </w:tabs>
        <w:spacing w:after="265"/>
        <w:rPr>
          <w:szCs w:val="24"/>
        </w:rPr>
      </w:pPr>
      <w:r w:rsidRPr="006C712C">
        <w:rPr>
          <w:sz w:val="22"/>
          <w:szCs w:val="22"/>
        </w:rPr>
        <w:t xml:space="preserve">Нормированные пространства. Определение и примеры нормированных пространств. Подпространства нормированного пространства.  </w:t>
      </w:r>
      <w:proofErr w:type="gramStart"/>
      <w:r w:rsidRPr="006C712C">
        <w:rPr>
          <w:sz w:val="22"/>
          <w:szCs w:val="22"/>
        </w:rPr>
        <w:t>Фактор-пространства</w:t>
      </w:r>
      <w:proofErr w:type="gramEnd"/>
      <w:r w:rsidRPr="006C712C">
        <w:rPr>
          <w:sz w:val="22"/>
          <w:szCs w:val="22"/>
        </w:rPr>
        <w:t xml:space="preserve"> нормированного пространства</w:t>
      </w:r>
    </w:p>
    <w:p w:rsidR="00942490" w:rsidRPr="00942490" w:rsidRDefault="00942490" w:rsidP="006C712C">
      <w:pPr>
        <w:pStyle w:val="a4"/>
        <w:numPr>
          <w:ilvl w:val="0"/>
          <w:numId w:val="30"/>
        </w:numPr>
        <w:tabs>
          <w:tab w:val="left" w:leader="dot" w:pos="6059"/>
        </w:tabs>
        <w:spacing w:after="265"/>
        <w:rPr>
          <w:szCs w:val="24"/>
        </w:rPr>
      </w:pPr>
      <w:r w:rsidRPr="006C712C">
        <w:rPr>
          <w:sz w:val="22"/>
          <w:szCs w:val="22"/>
        </w:rPr>
        <w:t>Евклидовы пространства. Определение евклидовых пространств. Примеры. Существование ортогональных базисов, ортогонализация.</w:t>
      </w:r>
    </w:p>
    <w:p w:rsidR="00942490" w:rsidRPr="00942490" w:rsidRDefault="00942490" w:rsidP="006C712C">
      <w:pPr>
        <w:pStyle w:val="a4"/>
        <w:numPr>
          <w:ilvl w:val="0"/>
          <w:numId w:val="30"/>
        </w:numPr>
        <w:tabs>
          <w:tab w:val="left" w:leader="dot" w:pos="6059"/>
        </w:tabs>
        <w:spacing w:after="265"/>
        <w:rPr>
          <w:szCs w:val="24"/>
        </w:rPr>
      </w:pPr>
      <w:r w:rsidRPr="006C712C">
        <w:rPr>
          <w:sz w:val="22"/>
          <w:szCs w:val="22"/>
        </w:rPr>
        <w:t>Полные евклидовы пространства. Теорема Рисса—Фишера. Гильбертово пространство.</w:t>
      </w:r>
    </w:p>
    <w:p w:rsidR="00942490" w:rsidRPr="00942490" w:rsidRDefault="00942490" w:rsidP="006C712C">
      <w:pPr>
        <w:pStyle w:val="a4"/>
        <w:numPr>
          <w:ilvl w:val="0"/>
          <w:numId w:val="30"/>
        </w:numPr>
        <w:tabs>
          <w:tab w:val="left" w:leader="dot" w:pos="6059"/>
        </w:tabs>
        <w:spacing w:after="265"/>
        <w:rPr>
          <w:szCs w:val="24"/>
        </w:rPr>
      </w:pPr>
      <w:r w:rsidRPr="00942490">
        <w:rPr>
          <w:rFonts w:eastAsiaTheme="minorHAnsi"/>
          <w:color w:val="000000"/>
          <w:szCs w:val="24"/>
          <w:lang w:eastAsia="en-US"/>
        </w:rPr>
        <w:t xml:space="preserve">Линейные операторы в </w:t>
      </w:r>
      <w:proofErr w:type="spellStart"/>
      <w:r w:rsidRPr="00942490">
        <w:rPr>
          <w:rFonts w:eastAsiaTheme="minorHAnsi"/>
          <w:color w:val="000000"/>
          <w:szCs w:val="24"/>
          <w:lang w:eastAsia="en-US"/>
        </w:rPr>
        <w:t>Банаховых</w:t>
      </w:r>
      <w:proofErr w:type="spellEnd"/>
      <w:r w:rsidRPr="00942490">
        <w:rPr>
          <w:rFonts w:eastAsiaTheme="minorHAnsi"/>
          <w:color w:val="000000"/>
          <w:szCs w:val="24"/>
          <w:lang w:eastAsia="en-US"/>
        </w:rPr>
        <w:t xml:space="preserve"> пространствах. Теорема </w:t>
      </w:r>
      <w:proofErr w:type="spellStart"/>
      <w:r w:rsidRPr="00942490">
        <w:rPr>
          <w:rFonts w:eastAsiaTheme="minorHAnsi"/>
          <w:color w:val="000000"/>
          <w:szCs w:val="24"/>
          <w:lang w:eastAsia="en-US"/>
        </w:rPr>
        <w:t>Банах</w:t>
      </w:r>
      <w:proofErr w:type="gramStart"/>
      <w:r w:rsidRPr="00942490">
        <w:rPr>
          <w:rFonts w:eastAsiaTheme="minorHAnsi"/>
          <w:color w:val="000000"/>
          <w:szCs w:val="24"/>
          <w:lang w:eastAsia="en-US"/>
        </w:rPr>
        <w:t>а</w:t>
      </w:r>
      <w:proofErr w:type="spellEnd"/>
      <w:r w:rsidRPr="00942490">
        <w:rPr>
          <w:rFonts w:eastAsiaTheme="minorHAnsi"/>
          <w:color w:val="000000"/>
          <w:szCs w:val="24"/>
          <w:lang w:eastAsia="en-US"/>
        </w:rPr>
        <w:t>-</w:t>
      </w:r>
      <w:proofErr w:type="gramEnd"/>
      <w:r w:rsidRPr="00942490">
        <w:rPr>
          <w:rFonts w:eastAsiaTheme="minorHAnsi"/>
          <w:color w:val="000000"/>
          <w:szCs w:val="24"/>
          <w:lang w:eastAsia="en-US"/>
        </w:rPr>
        <w:t xml:space="preserve"> </w:t>
      </w:r>
      <w:proofErr w:type="spellStart"/>
      <w:r w:rsidRPr="00942490">
        <w:rPr>
          <w:rFonts w:eastAsiaTheme="minorHAnsi"/>
          <w:color w:val="000000"/>
          <w:szCs w:val="24"/>
          <w:lang w:eastAsia="en-US"/>
        </w:rPr>
        <w:t>Штейнгауза</w:t>
      </w:r>
      <w:proofErr w:type="spellEnd"/>
      <w:r w:rsidRPr="00942490">
        <w:rPr>
          <w:rFonts w:eastAsiaTheme="minorHAnsi"/>
          <w:color w:val="000000"/>
          <w:szCs w:val="24"/>
          <w:lang w:eastAsia="en-US"/>
        </w:rPr>
        <w:t xml:space="preserve">. Теорема </w:t>
      </w:r>
      <w:proofErr w:type="spellStart"/>
      <w:r w:rsidRPr="00942490">
        <w:rPr>
          <w:rFonts w:eastAsiaTheme="minorHAnsi"/>
          <w:color w:val="000000"/>
          <w:szCs w:val="24"/>
          <w:lang w:eastAsia="en-US"/>
        </w:rPr>
        <w:t>Банаха</w:t>
      </w:r>
      <w:proofErr w:type="spellEnd"/>
      <w:r w:rsidRPr="00942490">
        <w:rPr>
          <w:rFonts w:eastAsiaTheme="minorHAnsi"/>
          <w:color w:val="000000"/>
          <w:szCs w:val="24"/>
          <w:lang w:eastAsia="en-US"/>
        </w:rPr>
        <w:t xml:space="preserve"> об обратном операторе.</w:t>
      </w:r>
      <w:r>
        <w:rPr>
          <w:rFonts w:eastAsiaTheme="minorHAnsi"/>
          <w:color w:val="000000"/>
          <w:szCs w:val="24"/>
          <w:lang w:eastAsia="en-US"/>
        </w:rPr>
        <w:t xml:space="preserve"> </w:t>
      </w:r>
    </w:p>
    <w:p w:rsidR="00942490" w:rsidRPr="002A1D52" w:rsidRDefault="00942490" w:rsidP="00942490">
      <w:pPr>
        <w:pStyle w:val="21"/>
        <w:numPr>
          <w:ilvl w:val="0"/>
          <w:numId w:val="30"/>
        </w:numPr>
        <w:rPr>
          <w:szCs w:val="24"/>
        </w:rPr>
      </w:pPr>
      <w:r w:rsidRPr="002A1D52">
        <w:rPr>
          <w:rFonts w:eastAsiaTheme="minorHAnsi"/>
          <w:color w:val="000000"/>
          <w:szCs w:val="24"/>
          <w:lang w:eastAsia="en-US"/>
        </w:rPr>
        <w:lastRenderedPageBreak/>
        <w:t xml:space="preserve">Линейные функционалы. Пространства линейных операторов. Примеры. Общий вид линейных функционалов в некоторых пространствах. Теорема Рисса об общем виде функционалов в </w:t>
      </w:r>
      <w:r w:rsidRPr="002A1D52">
        <w:rPr>
          <w:rFonts w:eastAsiaTheme="minorHAnsi"/>
          <w:i/>
          <w:iCs/>
          <w:color w:val="000000"/>
          <w:szCs w:val="24"/>
          <w:lang w:eastAsia="en-US"/>
        </w:rPr>
        <w:t>Н</w:t>
      </w:r>
      <w:r w:rsidRPr="002A1D52">
        <w:rPr>
          <w:rFonts w:eastAsiaTheme="minorHAnsi"/>
          <w:color w:val="000000"/>
          <w:szCs w:val="24"/>
          <w:lang w:eastAsia="en-US"/>
        </w:rPr>
        <w:t>.</w:t>
      </w:r>
    </w:p>
    <w:p w:rsidR="002A1D52" w:rsidRPr="00942490" w:rsidRDefault="002A1D52" w:rsidP="006C712C">
      <w:pPr>
        <w:pStyle w:val="21"/>
        <w:numPr>
          <w:ilvl w:val="0"/>
          <w:numId w:val="30"/>
        </w:numPr>
        <w:rPr>
          <w:szCs w:val="24"/>
        </w:rPr>
      </w:pPr>
      <w:r w:rsidRPr="00942490">
        <w:rPr>
          <w:szCs w:val="24"/>
        </w:rPr>
        <w:t xml:space="preserve"> </w:t>
      </w:r>
      <w:r w:rsidRPr="00942490">
        <w:rPr>
          <w:rFonts w:eastAsiaTheme="minorHAnsi"/>
          <w:color w:val="000000"/>
          <w:szCs w:val="24"/>
          <w:lang w:eastAsia="en-US"/>
        </w:rPr>
        <w:t xml:space="preserve">Пространства </w:t>
      </w:r>
      <w:proofErr w:type="spellStart"/>
      <w:r w:rsidRPr="00942490">
        <w:rPr>
          <w:rFonts w:eastAsiaTheme="minorHAnsi"/>
          <w:color w:val="000000"/>
          <w:szCs w:val="24"/>
          <w:lang w:eastAsia="en-US"/>
        </w:rPr>
        <w:t>Банаха</w:t>
      </w:r>
      <w:proofErr w:type="spellEnd"/>
      <w:r w:rsidRPr="00942490">
        <w:rPr>
          <w:rFonts w:eastAsiaTheme="minorHAnsi"/>
          <w:color w:val="000000"/>
          <w:szCs w:val="24"/>
          <w:lang w:eastAsia="en-US"/>
        </w:rPr>
        <w:t xml:space="preserve"> с базисом. Сопряженные пространства. Слабая сходимость. Сопряженные операторы. Теорема Хана-</w:t>
      </w:r>
      <w:proofErr w:type="spellStart"/>
      <w:r w:rsidRPr="00942490">
        <w:rPr>
          <w:rFonts w:eastAsiaTheme="minorHAnsi"/>
          <w:color w:val="000000"/>
          <w:szCs w:val="24"/>
          <w:lang w:eastAsia="en-US"/>
        </w:rPr>
        <w:t>Банаха</w:t>
      </w:r>
      <w:proofErr w:type="spellEnd"/>
      <w:r w:rsidRPr="00942490">
        <w:rPr>
          <w:rFonts w:eastAsiaTheme="minorHAnsi"/>
          <w:color w:val="000000"/>
          <w:szCs w:val="24"/>
          <w:lang w:eastAsia="en-US"/>
        </w:rPr>
        <w:t>. Примеры.</w:t>
      </w:r>
    </w:p>
    <w:p w:rsidR="00942490" w:rsidRPr="00942490" w:rsidRDefault="00942490" w:rsidP="006C712C">
      <w:pPr>
        <w:pStyle w:val="21"/>
        <w:numPr>
          <w:ilvl w:val="0"/>
          <w:numId w:val="30"/>
        </w:numPr>
        <w:rPr>
          <w:szCs w:val="24"/>
        </w:rPr>
      </w:pPr>
      <w:r w:rsidRPr="006C712C">
        <w:rPr>
          <w:rStyle w:val="30pt"/>
          <w:rFonts w:eastAsia="Courier New"/>
          <w:sz w:val="22"/>
          <w:szCs w:val="22"/>
        </w:rPr>
        <w:t>Линейные операторы. Определение и примеры линейных операторов. Непрерывность и ограниченность. Сумма и произведение операторов.  Обратный оператор, обратимость. Сопряженные операторы.  Сопряженный оператор в евклидовом пространстве. Самосопряженные операторы.  Спектр оператора. Резольвента.</w:t>
      </w:r>
    </w:p>
    <w:p w:rsidR="00341681" w:rsidRDefault="00341681" w:rsidP="00BA6037">
      <w:pPr>
        <w:pStyle w:val="Style23"/>
        <w:widowControl/>
        <w:rPr>
          <w:rStyle w:val="FontStyle134"/>
          <w:i/>
          <w:sz w:val="28"/>
          <w:szCs w:val="28"/>
        </w:rPr>
      </w:pPr>
    </w:p>
    <w:p w:rsidR="00893033" w:rsidRPr="00893033" w:rsidRDefault="00893033" w:rsidP="0089303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b/>
          <w:szCs w:val="24"/>
          <w:lang w:eastAsia="en-US"/>
        </w:rPr>
      </w:pPr>
      <w:r w:rsidRPr="00893033">
        <w:rPr>
          <w:rFonts w:ascii="TimesNewRomanPSMT" w:eastAsiaTheme="minorHAnsi" w:hAnsi="TimesNewRomanPSMT" w:cs="TimesNewRomanPSMT"/>
          <w:b/>
          <w:szCs w:val="24"/>
          <w:lang w:eastAsia="en-US"/>
        </w:rPr>
        <w:t>б) критерии оценивания компетенций (результатов) и описание шкалы оценивания</w:t>
      </w:r>
    </w:p>
    <w:p w:rsidR="00893033" w:rsidRDefault="00893033" w:rsidP="0089303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</w:p>
    <w:p w:rsidR="00893033" w:rsidRDefault="00893033" w:rsidP="0089303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По функциональному анализу предусмотрена бальная система оценки. Максимальная</w:t>
      </w:r>
    </w:p>
    <w:p w:rsidR="00893033" w:rsidRDefault="00893033" w:rsidP="0089303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сумма баллов, набираемая студентом за экзамен – 40 баллов. Для того чтобы набрать балы за экзамен, студенту необходимо ответить на экзамене на вопросы экзаменационного билета. Экзаменационный билет по функциональному анализу включает в себя 2 теоретических вопроса. Дополнительные вопросы задаются как для уточнения знаний студента по вопросам билета, так и для выяснения общих представлений студента по всему курсу функционального анализа.</w:t>
      </w:r>
    </w:p>
    <w:p w:rsidR="00893033" w:rsidRDefault="00893033" w:rsidP="0089303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Студенту, при сдаче теоретического материала, необходимо показать свою способность</w:t>
      </w:r>
    </w:p>
    <w:p w:rsidR="00893033" w:rsidRDefault="00893033" w:rsidP="0089303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демонстрации общенаучных базовых знаний функционального анализа, понимание основных фактов, концепций, связанных с функциональным анализом (ПК 1). Студенту выставляется 31-40 баллов, если тот дал полные, исчерпывающие ответы на основные и дополнительные вопросы и может уверенно выполнять задания, предусмотренные программой.</w:t>
      </w:r>
    </w:p>
    <w:p w:rsidR="00893033" w:rsidRDefault="00893033" w:rsidP="0089303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Студенту выставляется 21-30 баллов, если он ответил на оба вопроса экзаменационного</w:t>
      </w:r>
    </w:p>
    <w:p w:rsidR="00BA6037" w:rsidRDefault="00893033" w:rsidP="0089303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билета, но не понял некоторые тонкости доказательств или формулировок некоторых утверждений, лемм, теорем, но показавший систематический характер знаний по дисциплине, способность к самостоятельной работе.</w:t>
      </w:r>
    </w:p>
    <w:p w:rsidR="00E9271A" w:rsidRDefault="00E9271A" w:rsidP="00E9271A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Студенту выставляется 11-20 баллов, если он ответил на один из вопросов экзаменационного билета, показал, что обладает знаниями основного материала в объеме, необходимом для дальнейшей учебы.</w:t>
      </w:r>
    </w:p>
    <w:p w:rsidR="00E9271A" w:rsidRDefault="00E9271A" w:rsidP="00E9271A">
      <w:pPr>
        <w:autoSpaceDE w:val="0"/>
        <w:autoSpaceDN w:val="0"/>
        <w:adjustRightInd w:val="0"/>
        <w:ind w:firstLine="0"/>
        <w:jc w:val="left"/>
      </w:pPr>
      <w:r>
        <w:rPr>
          <w:rFonts w:ascii="TimesNewRomanPSMT" w:eastAsiaTheme="minorHAnsi" w:hAnsi="TimesNewRomanPSMT" w:cs="TimesNewRomanPSMT"/>
          <w:szCs w:val="24"/>
          <w:lang w:eastAsia="en-US"/>
        </w:rPr>
        <w:t>Студенту выставляется 0-10 баллов, если он не ответил ни на один из вопросов экзаменационного билета, имеет значительные пробелы в знаниях принципиального характера.</w:t>
      </w:r>
    </w:p>
    <w:p w:rsidR="004972E3" w:rsidRDefault="004972E3" w:rsidP="00095192">
      <w:pPr>
        <w:pStyle w:val="Default"/>
        <w:ind w:firstLine="360"/>
        <w:jc w:val="both"/>
        <w:rPr>
          <w:sz w:val="28"/>
          <w:szCs w:val="28"/>
          <w:lang w:val="ru-RU"/>
        </w:rPr>
      </w:pPr>
    </w:p>
    <w:p w:rsidR="0036024A" w:rsidRDefault="0036024A" w:rsidP="0036024A">
      <w:pPr>
        <w:pStyle w:val="ad"/>
        <w:kinsoku w:val="0"/>
        <w:overflowPunct w:val="0"/>
        <w:spacing w:line="229" w:lineRule="exact"/>
        <w:ind w:right="10"/>
        <w:jc w:val="center"/>
      </w:pPr>
      <w:r>
        <w:rPr>
          <w:w w:val="95"/>
        </w:rPr>
        <w:t>Национальный</w:t>
      </w:r>
      <w:r>
        <w:rPr>
          <w:spacing w:val="5"/>
          <w:w w:val="95"/>
        </w:rPr>
        <w:t xml:space="preserve"> </w:t>
      </w:r>
      <w:r>
        <w:rPr>
          <w:w w:val="95"/>
        </w:rPr>
        <w:t>ис</w:t>
      </w:r>
      <w:r>
        <w:rPr>
          <w:spacing w:val="-2"/>
          <w:w w:val="95"/>
        </w:rPr>
        <w:t>с</w:t>
      </w:r>
      <w:r>
        <w:rPr>
          <w:w w:val="95"/>
        </w:rPr>
        <w:t>ледовательский</w:t>
      </w:r>
      <w:r>
        <w:rPr>
          <w:spacing w:val="6"/>
          <w:w w:val="95"/>
        </w:rPr>
        <w:t xml:space="preserve"> </w:t>
      </w:r>
      <w:r>
        <w:rPr>
          <w:w w:val="95"/>
        </w:rPr>
        <w:t>ядерный</w:t>
      </w:r>
      <w:r>
        <w:rPr>
          <w:spacing w:val="6"/>
          <w:w w:val="95"/>
        </w:rPr>
        <w:t xml:space="preserve"> </w:t>
      </w:r>
      <w:r>
        <w:rPr>
          <w:w w:val="95"/>
        </w:rPr>
        <w:t>университет</w:t>
      </w:r>
      <w:r>
        <w:rPr>
          <w:spacing w:val="6"/>
          <w:w w:val="95"/>
        </w:rPr>
        <w:t xml:space="preserve"> </w:t>
      </w:r>
      <w:r>
        <w:rPr>
          <w:w w:val="95"/>
        </w:rPr>
        <w:t>”МИФИ”</w:t>
      </w:r>
    </w:p>
    <w:p w:rsidR="0036024A" w:rsidRDefault="0036024A" w:rsidP="0036024A">
      <w:pPr>
        <w:pStyle w:val="ad"/>
        <w:kinsoku w:val="0"/>
        <w:overflowPunct w:val="0"/>
        <w:spacing w:before="13"/>
        <w:ind w:right="69"/>
        <w:jc w:val="center"/>
      </w:pPr>
      <w:r>
        <w:rPr>
          <w:w w:val="105"/>
        </w:rPr>
        <w:t>ОБНИНСКИЙ</w:t>
      </w:r>
      <w:r>
        <w:rPr>
          <w:spacing w:val="24"/>
          <w:w w:val="105"/>
        </w:rPr>
        <w:t xml:space="preserve"> </w:t>
      </w:r>
      <w:r>
        <w:rPr>
          <w:w w:val="105"/>
        </w:rPr>
        <w:t>ИНСТИТУТ</w:t>
      </w:r>
      <w:r>
        <w:rPr>
          <w:spacing w:val="24"/>
          <w:w w:val="105"/>
        </w:rPr>
        <w:t xml:space="preserve"> </w:t>
      </w:r>
      <w:r>
        <w:rPr>
          <w:spacing w:val="-20"/>
          <w:w w:val="105"/>
        </w:rPr>
        <w:t>А</w:t>
      </w:r>
      <w:r>
        <w:rPr>
          <w:w w:val="105"/>
        </w:rPr>
        <w:t>ТОМНОЙ</w:t>
      </w:r>
      <w:r>
        <w:rPr>
          <w:spacing w:val="25"/>
          <w:w w:val="105"/>
        </w:rPr>
        <w:t xml:space="preserve"> </w:t>
      </w:r>
      <w:r>
        <w:rPr>
          <w:w w:val="105"/>
        </w:rPr>
        <w:t>ЭНЕРГЕТИКИ</w:t>
      </w:r>
    </w:p>
    <w:p w:rsidR="0036024A" w:rsidRDefault="0036024A" w:rsidP="0036024A">
      <w:pPr>
        <w:kinsoku w:val="0"/>
        <w:overflowPunct w:val="0"/>
        <w:spacing w:line="200" w:lineRule="exact"/>
        <w:rPr>
          <w:sz w:val="20"/>
        </w:rPr>
      </w:pPr>
    </w:p>
    <w:p w:rsidR="0036024A" w:rsidRPr="0036024A" w:rsidRDefault="0036024A" w:rsidP="0036024A">
      <w:pPr>
        <w:pStyle w:val="1"/>
        <w:kinsoku w:val="0"/>
        <w:overflowPunct w:val="0"/>
        <w:jc w:val="center"/>
        <w:rPr>
          <w:rFonts w:ascii="Times New Roman" w:hAnsi="Times New Roman" w:cs="Times New Roman"/>
        </w:rPr>
      </w:pPr>
      <w:r w:rsidRPr="0036024A">
        <w:rPr>
          <w:rFonts w:ascii="Times New Roman" w:hAnsi="Times New Roman" w:cs="Times New Roman"/>
          <w:w w:val="95"/>
        </w:rPr>
        <w:t>Кафедра</w:t>
      </w:r>
      <w:r w:rsidRPr="0036024A">
        <w:rPr>
          <w:rFonts w:ascii="Times New Roman" w:hAnsi="Times New Roman" w:cs="Times New Roman"/>
          <w:spacing w:val="33"/>
          <w:w w:val="95"/>
        </w:rPr>
        <w:t xml:space="preserve"> </w:t>
      </w:r>
      <w:r w:rsidRPr="0036024A">
        <w:rPr>
          <w:rFonts w:ascii="Times New Roman" w:hAnsi="Times New Roman" w:cs="Times New Roman"/>
          <w:w w:val="95"/>
        </w:rPr>
        <w:t>прикладной</w:t>
      </w:r>
      <w:r w:rsidRPr="0036024A">
        <w:rPr>
          <w:rFonts w:ascii="Times New Roman" w:hAnsi="Times New Roman" w:cs="Times New Roman"/>
          <w:spacing w:val="34"/>
          <w:w w:val="95"/>
        </w:rPr>
        <w:t xml:space="preserve"> </w:t>
      </w:r>
      <w:r w:rsidRPr="0036024A">
        <w:rPr>
          <w:rFonts w:ascii="Times New Roman" w:hAnsi="Times New Roman" w:cs="Times New Roman"/>
          <w:w w:val="95"/>
        </w:rPr>
        <w:t>математики</w:t>
      </w:r>
    </w:p>
    <w:p w:rsidR="0036024A" w:rsidRDefault="0036024A" w:rsidP="0036024A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36024A" w:rsidRDefault="0036024A" w:rsidP="0036024A">
      <w:pPr>
        <w:kinsoku w:val="0"/>
        <w:overflowPunct w:val="0"/>
        <w:ind w:right="229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4"/>
          <w:szCs w:val="34"/>
        </w:rPr>
        <w:t xml:space="preserve">                 Экзаменационный</w:t>
      </w:r>
      <w:r>
        <w:rPr>
          <w:rFonts w:ascii="Arial" w:hAnsi="Arial" w:cs="Arial"/>
          <w:b/>
          <w:bCs/>
          <w:spacing w:val="3"/>
          <w:sz w:val="34"/>
          <w:szCs w:val="34"/>
        </w:rPr>
        <w:t xml:space="preserve"> </w:t>
      </w:r>
      <w:r>
        <w:rPr>
          <w:rFonts w:ascii="Arial" w:hAnsi="Arial" w:cs="Arial"/>
          <w:b/>
          <w:bCs/>
          <w:sz w:val="34"/>
          <w:szCs w:val="34"/>
        </w:rPr>
        <w:t>билет</w:t>
      </w:r>
      <w:r>
        <w:rPr>
          <w:rFonts w:ascii="Arial" w:hAnsi="Arial" w:cs="Arial"/>
          <w:b/>
          <w:bCs/>
          <w:spacing w:val="-33"/>
          <w:sz w:val="34"/>
          <w:szCs w:val="34"/>
        </w:rPr>
        <w:t xml:space="preserve"> </w:t>
      </w:r>
      <w:r>
        <w:rPr>
          <w:rFonts w:ascii="Arial" w:hAnsi="Arial" w:cs="Arial"/>
          <w:i/>
          <w:iCs/>
          <w:sz w:val="28"/>
          <w:szCs w:val="28"/>
        </w:rPr>
        <w:t>N</w:t>
      </w:r>
      <w:r>
        <w:rPr>
          <w:rFonts w:ascii="Arial" w:hAnsi="Arial" w:cs="Arial"/>
          <w:i/>
          <w:iCs/>
          <w:spacing w:val="-54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position w:val="10"/>
          <w:sz w:val="20"/>
        </w:rPr>
        <w:t>o</w:t>
      </w:r>
      <w:r>
        <w:rPr>
          <w:rFonts w:ascii="Arial" w:hAnsi="Arial" w:cs="Arial"/>
          <w:i/>
          <w:iCs/>
          <w:spacing w:val="22"/>
          <w:position w:val="10"/>
          <w:sz w:val="20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1</w:t>
      </w:r>
    </w:p>
    <w:p w:rsidR="0036024A" w:rsidRDefault="0036024A" w:rsidP="0036024A">
      <w:pPr>
        <w:kinsoku w:val="0"/>
        <w:overflowPunct w:val="0"/>
        <w:spacing w:before="48"/>
        <w:ind w:right="2297"/>
        <w:jc w:val="right"/>
        <w:rPr>
          <w:rFonts w:ascii="Arial" w:hAnsi="Arial" w:cs="Arial"/>
        </w:rPr>
      </w:pPr>
      <w:r>
        <w:rPr>
          <w:rFonts w:ascii="Arial" w:hAnsi="Arial" w:cs="Arial"/>
          <w:w w:val="95"/>
        </w:rPr>
        <w:t>по</w:t>
      </w:r>
      <w:r>
        <w:rPr>
          <w:rFonts w:ascii="Arial" w:hAnsi="Arial" w:cs="Arial"/>
          <w:spacing w:val="25"/>
          <w:w w:val="95"/>
        </w:rPr>
        <w:t xml:space="preserve"> </w:t>
      </w:r>
      <w:r>
        <w:rPr>
          <w:rFonts w:ascii="Arial" w:hAnsi="Arial" w:cs="Arial"/>
          <w:w w:val="95"/>
        </w:rPr>
        <w:t>курсу</w:t>
      </w:r>
      <w:r>
        <w:rPr>
          <w:rFonts w:ascii="Arial" w:hAnsi="Arial" w:cs="Arial"/>
          <w:spacing w:val="27"/>
          <w:w w:val="95"/>
        </w:rPr>
        <w:t xml:space="preserve"> </w:t>
      </w:r>
      <w:r>
        <w:rPr>
          <w:rFonts w:ascii="Arial" w:hAnsi="Arial" w:cs="Arial"/>
          <w:b/>
          <w:bCs/>
          <w:w w:val="95"/>
        </w:rPr>
        <w:t>“Функциональный</w:t>
      </w:r>
      <w:r>
        <w:rPr>
          <w:rFonts w:ascii="Arial" w:hAnsi="Arial" w:cs="Arial"/>
          <w:b/>
          <w:bCs/>
          <w:spacing w:val="42"/>
          <w:w w:val="95"/>
        </w:rPr>
        <w:t xml:space="preserve"> </w:t>
      </w:r>
      <w:r>
        <w:rPr>
          <w:rFonts w:ascii="Arial" w:hAnsi="Arial" w:cs="Arial"/>
          <w:b/>
          <w:bCs/>
          <w:w w:val="95"/>
        </w:rPr>
        <w:t>анализ”</w:t>
      </w:r>
      <w:r>
        <w:rPr>
          <w:rFonts w:ascii="Arial" w:hAnsi="Arial" w:cs="Arial"/>
          <w:b/>
          <w:bCs/>
          <w:spacing w:val="53"/>
          <w:w w:val="95"/>
        </w:rPr>
        <w:t xml:space="preserve"> </w:t>
      </w:r>
      <w:r>
        <w:rPr>
          <w:rFonts w:ascii="Arial" w:hAnsi="Arial" w:cs="Arial"/>
          <w:w w:val="95"/>
        </w:rPr>
        <w:t>для</w:t>
      </w:r>
      <w:r>
        <w:rPr>
          <w:rFonts w:ascii="Arial" w:hAnsi="Arial" w:cs="Arial"/>
          <w:spacing w:val="26"/>
          <w:w w:val="95"/>
        </w:rPr>
        <w:t xml:space="preserve"> </w:t>
      </w:r>
      <w:r>
        <w:rPr>
          <w:rFonts w:ascii="Arial" w:hAnsi="Arial" w:cs="Arial"/>
          <w:w w:val="95"/>
        </w:rPr>
        <w:t>4</w:t>
      </w:r>
      <w:r>
        <w:rPr>
          <w:rFonts w:ascii="Arial" w:hAnsi="Arial" w:cs="Arial"/>
          <w:spacing w:val="26"/>
          <w:w w:val="95"/>
        </w:rPr>
        <w:t xml:space="preserve"> </w:t>
      </w:r>
      <w:r>
        <w:rPr>
          <w:rFonts w:ascii="Arial" w:hAnsi="Arial" w:cs="Arial"/>
          <w:w w:val="95"/>
        </w:rPr>
        <w:t>семестра</w:t>
      </w:r>
    </w:p>
    <w:p w:rsidR="0036024A" w:rsidRDefault="0036024A" w:rsidP="0036024A">
      <w:pPr>
        <w:pStyle w:val="ad"/>
        <w:kinsoku w:val="0"/>
        <w:overflowPunct w:val="0"/>
        <w:spacing w:before="40"/>
        <w:ind w:left="40"/>
      </w:pP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</w:p>
    <w:p w:rsidR="0036024A" w:rsidRPr="0036024A" w:rsidRDefault="0036024A" w:rsidP="0036024A">
      <w:pPr>
        <w:pStyle w:val="1"/>
        <w:numPr>
          <w:ilvl w:val="0"/>
          <w:numId w:val="37"/>
        </w:numPr>
        <w:kinsoku w:val="0"/>
        <w:overflowPunct w:val="0"/>
        <w:spacing w:before="48"/>
        <w:rPr>
          <w:rFonts w:ascii="Times New Roman" w:hAnsi="Times New Roman" w:cs="Times New Roman"/>
          <w:w w:val="95"/>
        </w:rPr>
      </w:pPr>
      <w:r w:rsidRPr="0036024A">
        <w:rPr>
          <w:rFonts w:ascii="Times New Roman" w:hAnsi="Times New Roman" w:cs="Times New Roman"/>
          <w:w w:val="95"/>
        </w:rPr>
        <w:t>Сравнение</w:t>
      </w:r>
      <w:r w:rsidRPr="0036024A">
        <w:rPr>
          <w:rFonts w:ascii="Times New Roman" w:hAnsi="Times New Roman" w:cs="Times New Roman"/>
          <w:spacing w:val="5"/>
          <w:w w:val="95"/>
        </w:rPr>
        <w:t xml:space="preserve"> </w:t>
      </w:r>
      <w:r w:rsidRPr="0036024A">
        <w:rPr>
          <w:rFonts w:ascii="Times New Roman" w:hAnsi="Times New Roman" w:cs="Times New Roman"/>
          <w:w w:val="95"/>
        </w:rPr>
        <w:t>интегралов</w:t>
      </w:r>
      <w:r w:rsidRPr="0036024A">
        <w:rPr>
          <w:rFonts w:ascii="Times New Roman" w:hAnsi="Times New Roman" w:cs="Times New Roman"/>
          <w:spacing w:val="5"/>
          <w:w w:val="95"/>
        </w:rPr>
        <w:t xml:space="preserve"> </w:t>
      </w:r>
      <w:r w:rsidRPr="0036024A">
        <w:rPr>
          <w:rFonts w:ascii="Times New Roman" w:hAnsi="Times New Roman" w:cs="Times New Roman"/>
          <w:w w:val="95"/>
        </w:rPr>
        <w:t>Лебе</w:t>
      </w:r>
      <w:r w:rsidRPr="0036024A">
        <w:rPr>
          <w:rFonts w:ascii="Times New Roman" w:hAnsi="Times New Roman" w:cs="Times New Roman"/>
          <w:spacing w:val="-9"/>
          <w:w w:val="95"/>
        </w:rPr>
        <w:t>г</w:t>
      </w:r>
      <w:r w:rsidRPr="0036024A">
        <w:rPr>
          <w:rFonts w:ascii="Times New Roman" w:hAnsi="Times New Roman" w:cs="Times New Roman"/>
          <w:w w:val="95"/>
        </w:rPr>
        <w:t>а</w:t>
      </w:r>
      <w:r w:rsidRPr="0036024A">
        <w:rPr>
          <w:rFonts w:ascii="Times New Roman" w:hAnsi="Times New Roman" w:cs="Times New Roman"/>
          <w:spacing w:val="4"/>
          <w:w w:val="95"/>
        </w:rPr>
        <w:t xml:space="preserve"> </w:t>
      </w:r>
      <w:r w:rsidRPr="0036024A">
        <w:rPr>
          <w:rFonts w:ascii="Times New Roman" w:hAnsi="Times New Roman" w:cs="Times New Roman"/>
          <w:w w:val="95"/>
        </w:rPr>
        <w:t>и</w:t>
      </w:r>
      <w:r w:rsidRPr="0036024A">
        <w:rPr>
          <w:rFonts w:ascii="Times New Roman" w:hAnsi="Times New Roman" w:cs="Times New Roman"/>
          <w:spacing w:val="3"/>
          <w:w w:val="95"/>
        </w:rPr>
        <w:t xml:space="preserve"> </w:t>
      </w:r>
      <w:r w:rsidRPr="0036024A">
        <w:rPr>
          <w:rFonts w:ascii="Times New Roman" w:hAnsi="Times New Roman" w:cs="Times New Roman"/>
          <w:w w:val="95"/>
        </w:rPr>
        <w:t>Римана.</w:t>
      </w:r>
    </w:p>
    <w:p w:rsidR="0036024A" w:rsidRPr="0036024A" w:rsidRDefault="0036024A" w:rsidP="0036024A">
      <w:pPr>
        <w:pStyle w:val="ad"/>
        <w:kinsoku w:val="0"/>
        <w:overflowPunct w:val="0"/>
        <w:spacing w:line="274" w:lineRule="exact"/>
        <w:ind w:firstLine="0"/>
        <w:rPr>
          <w:sz w:val="28"/>
          <w:szCs w:val="28"/>
        </w:rPr>
      </w:pPr>
      <w:r>
        <w:rPr>
          <w:w w:val="95"/>
          <w:sz w:val="28"/>
          <w:szCs w:val="28"/>
        </w:rPr>
        <w:t xml:space="preserve">    </w:t>
      </w:r>
      <w:r w:rsidRPr="0036024A">
        <w:rPr>
          <w:w w:val="95"/>
          <w:sz w:val="28"/>
          <w:szCs w:val="28"/>
        </w:rPr>
        <w:t xml:space="preserve">2.   </w:t>
      </w:r>
      <w:r w:rsidRPr="0036024A">
        <w:rPr>
          <w:spacing w:val="49"/>
          <w:w w:val="95"/>
          <w:sz w:val="28"/>
          <w:szCs w:val="28"/>
        </w:rPr>
        <w:t xml:space="preserve"> </w:t>
      </w:r>
      <w:r w:rsidRPr="0036024A">
        <w:rPr>
          <w:w w:val="95"/>
          <w:sz w:val="28"/>
          <w:szCs w:val="28"/>
        </w:rPr>
        <w:t>С</w:t>
      </w:r>
      <w:r w:rsidRPr="0036024A">
        <w:rPr>
          <w:spacing w:val="-8"/>
          <w:w w:val="95"/>
          <w:sz w:val="28"/>
          <w:szCs w:val="28"/>
        </w:rPr>
        <w:t>х</w:t>
      </w:r>
      <w:r w:rsidRPr="0036024A">
        <w:rPr>
          <w:spacing w:val="-9"/>
          <w:w w:val="95"/>
          <w:sz w:val="28"/>
          <w:szCs w:val="28"/>
        </w:rPr>
        <w:t>о</w:t>
      </w:r>
      <w:r w:rsidRPr="0036024A">
        <w:rPr>
          <w:w w:val="95"/>
          <w:sz w:val="28"/>
          <w:szCs w:val="28"/>
        </w:rPr>
        <w:t>димости</w:t>
      </w:r>
      <w:r w:rsidRPr="0036024A">
        <w:rPr>
          <w:spacing w:val="1"/>
          <w:w w:val="95"/>
          <w:sz w:val="28"/>
          <w:szCs w:val="28"/>
        </w:rPr>
        <w:t xml:space="preserve"> </w:t>
      </w:r>
      <w:r w:rsidRPr="0036024A">
        <w:rPr>
          <w:w w:val="95"/>
          <w:sz w:val="28"/>
          <w:szCs w:val="28"/>
        </w:rPr>
        <w:t>по</w:t>
      </w:r>
      <w:r w:rsidRPr="0036024A">
        <w:rPr>
          <w:spacing w:val="1"/>
          <w:w w:val="95"/>
          <w:sz w:val="28"/>
          <w:szCs w:val="28"/>
        </w:rPr>
        <w:t xml:space="preserve"> </w:t>
      </w:r>
      <w:r w:rsidRPr="0036024A">
        <w:rPr>
          <w:w w:val="95"/>
          <w:sz w:val="28"/>
          <w:szCs w:val="28"/>
        </w:rPr>
        <w:t>мере</w:t>
      </w:r>
      <w:r w:rsidRPr="0036024A">
        <w:rPr>
          <w:spacing w:val="2"/>
          <w:w w:val="95"/>
          <w:sz w:val="28"/>
          <w:szCs w:val="28"/>
        </w:rPr>
        <w:t xml:space="preserve"> </w:t>
      </w:r>
      <w:r w:rsidRPr="0036024A">
        <w:rPr>
          <w:w w:val="95"/>
          <w:sz w:val="28"/>
          <w:szCs w:val="28"/>
        </w:rPr>
        <w:t>и</w:t>
      </w:r>
      <w:r w:rsidRPr="0036024A">
        <w:rPr>
          <w:spacing w:val="1"/>
          <w:w w:val="95"/>
          <w:sz w:val="28"/>
          <w:szCs w:val="28"/>
        </w:rPr>
        <w:t xml:space="preserve"> </w:t>
      </w:r>
      <w:r w:rsidRPr="0036024A">
        <w:rPr>
          <w:w w:val="95"/>
          <w:sz w:val="28"/>
          <w:szCs w:val="28"/>
        </w:rPr>
        <w:t>почти</w:t>
      </w:r>
      <w:r w:rsidRPr="0036024A">
        <w:rPr>
          <w:spacing w:val="2"/>
          <w:w w:val="95"/>
          <w:sz w:val="28"/>
          <w:szCs w:val="28"/>
        </w:rPr>
        <w:t xml:space="preserve"> </w:t>
      </w:r>
      <w:r w:rsidRPr="0036024A">
        <w:rPr>
          <w:w w:val="95"/>
          <w:sz w:val="28"/>
          <w:szCs w:val="28"/>
        </w:rPr>
        <w:t>вс</w:t>
      </w:r>
      <w:r w:rsidRPr="0036024A">
        <w:rPr>
          <w:spacing w:val="-9"/>
          <w:w w:val="95"/>
          <w:sz w:val="28"/>
          <w:szCs w:val="28"/>
        </w:rPr>
        <w:t>ю</w:t>
      </w:r>
      <w:r w:rsidRPr="0036024A">
        <w:rPr>
          <w:w w:val="95"/>
          <w:sz w:val="28"/>
          <w:szCs w:val="28"/>
        </w:rPr>
        <w:t>д</w:t>
      </w:r>
      <w:r w:rsidRPr="0036024A">
        <w:rPr>
          <w:spacing w:val="-22"/>
          <w:w w:val="95"/>
          <w:sz w:val="28"/>
          <w:szCs w:val="28"/>
        </w:rPr>
        <w:t>у</w:t>
      </w:r>
      <w:r w:rsidRPr="0036024A">
        <w:rPr>
          <w:w w:val="95"/>
          <w:sz w:val="28"/>
          <w:szCs w:val="28"/>
        </w:rPr>
        <w:t>.</w:t>
      </w:r>
      <w:r w:rsidRPr="0036024A">
        <w:rPr>
          <w:spacing w:val="1"/>
          <w:w w:val="95"/>
          <w:sz w:val="28"/>
          <w:szCs w:val="28"/>
        </w:rPr>
        <w:t xml:space="preserve"> </w:t>
      </w:r>
      <w:r w:rsidRPr="0036024A">
        <w:rPr>
          <w:spacing w:val="-19"/>
          <w:w w:val="95"/>
          <w:sz w:val="28"/>
          <w:szCs w:val="28"/>
        </w:rPr>
        <w:t>Т</w:t>
      </w:r>
      <w:r w:rsidRPr="0036024A">
        <w:rPr>
          <w:w w:val="95"/>
          <w:sz w:val="28"/>
          <w:szCs w:val="28"/>
        </w:rPr>
        <w:t>еорема</w:t>
      </w:r>
      <w:r w:rsidRPr="0036024A">
        <w:rPr>
          <w:spacing w:val="2"/>
          <w:w w:val="95"/>
          <w:sz w:val="28"/>
          <w:szCs w:val="28"/>
        </w:rPr>
        <w:t xml:space="preserve"> </w:t>
      </w:r>
      <w:r w:rsidRPr="0036024A">
        <w:rPr>
          <w:w w:val="95"/>
          <w:sz w:val="28"/>
          <w:szCs w:val="28"/>
        </w:rPr>
        <w:t>Егорова.</w:t>
      </w:r>
    </w:p>
    <w:p w:rsidR="0036024A" w:rsidRDefault="0036024A" w:rsidP="0036024A">
      <w:pPr>
        <w:pStyle w:val="1"/>
        <w:kinsoku w:val="0"/>
        <w:overflowPunct w:val="0"/>
        <w:spacing w:before="48"/>
        <w:ind w:left="233"/>
      </w:pP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.</w:t>
      </w:r>
    </w:p>
    <w:p w:rsidR="0036024A" w:rsidRDefault="0036024A" w:rsidP="0036024A">
      <w:pPr>
        <w:pStyle w:val="ad"/>
        <w:kinsoku w:val="0"/>
        <w:overflowPunct w:val="0"/>
        <w:ind w:left="1540"/>
      </w:pPr>
      <w:r>
        <w:rPr>
          <w:w w:val="95"/>
        </w:rPr>
        <w:t>Зав.</w:t>
      </w:r>
      <w:r>
        <w:rPr>
          <w:spacing w:val="13"/>
          <w:w w:val="95"/>
        </w:rPr>
        <w:t xml:space="preserve"> </w:t>
      </w:r>
      <w:r>
        <w:rPr>
          <w:spacing w:val="-6"/>
          <w:w w:val="95"/>
        </w:rPr>
        <w:t>к</w:t>
      </w:r>
      <w:r>
        <w:rPr>
          <w:w w:val="95"/>
        </w:rPr>
        <w:t>афедрой</w:t>
      </w:r>
      <w:proofErr w:type="gramStart"/>
      <w:r>
        <w:rPr>
          <w:spacing w:val="15"/>
          <w:w w:val="95"/>
        </w:rPr>
        <w:t xml:space="preserve"> </w:t>
      </w:r>
      <w:r>
        <w:rPr>
          <w:w w:val="95"/>
        </w:rPr>
        <w:t>.</w:t>
      </w:r>
      <w:proofErr w:type="gramEnd"/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</w:p>
    <w:p w:rsidR="0036024A" w:rsidRDefault="0036024A" w:rsidP="0036024A">
      <w:pPr>
        <w:pStyle w:val="ad"/>
        <w:kinsoku w:val="0"/>
        <w:overflowPunct w:val="0"/>
        <w:spacing w:before="40"/>
        <w:jc w:val="center"/>
      </w:pPr>
      <w:r>
        <w:rPr>
          <w:w w:val="95"/>
        </w:rPr>
        <w:t>май</w:t>
      </w:r>
      <w:r>
        <w:rPr>
          <w:spacing w:val="-3"/>
          <w:w w:val="95"/>
        </w:rPr>
        <w:t xml:space="preserve"> </w:t>
      </w:r>
      <w:r w:rsidR="00AE7F92">
        <w:rPr>
          <w:w w:val="95"/>
        </w:rPr>
        <w:t>2021</w:t>
      </w:r>
      <w:r>
        <w:rPr>
          <w:spacing w:val="-2"/>
          <w:w w:val="95"/>
        </w:rPr>
        <w:t xml:space="preserve"> </w:t>
      </w:r>
      <w:r>
        <w:rPr>
          <w:spacing w:val="-17"/>
          <w:w w:val="95"/>
        </w:rPr>
        <w:t>г</w:t>
      </w:r>
      <w:r>
        <w:rPr>
          <w:w w:val="95"/>
        </w:rPr>
        <w:t>.</w:t>
      </w:r>
    </w:p>
    <w:p w:rsidR="0036024A" w:rsidRDefault="0036024A" w:rsidP="00095192">
      <w:pPr>
        <w:pStyle w:val="Default"/>
        <w:ind w:firstLine="360"/>
        <w:jc w:val="both"/>
        <w:rPr>
          <w:sz w:val="28"/>
          <w:szCs w:val="28"/>
          <w:lang w:val="ru-RU"/>
        </w:rPr>
      </w:pPr>
    </w:p>
    <w:p w:rsidR="00E9271A" w:rsidRDefault="00E9271A" w:rsidP="00095192">
      <w:pPr>
        <w:pStyle w:val="Default"/>
        <w:ind w:firstLine="360"/>
        <w:jc w:val="both"/>
        <w:rPr>
          <w:sz w:val="28"/>
          <w:szCs w:val="28"/>
          <w:lang w:val="ru-RU"/>
        </w:rPr>
      </w:pPr>
    </w:p>
    <w:p w:rsidR="00E9271A" w:rsidRDefault="00E9271A" w:rsidP="00E9271A">
      <w:pPr>
        <w:autoSpaceDE w:val="0"/>
        <w:autoSpaceDN w:val="0"/>
        <w:adjustRightInd w:val="0"/>
        <w:ind w:firstLine="0"/>
        <w:jc w:val="left"/>
        <w:rPr>
          <w:rFonts w:ascii="TimesNewRomanPS-BoldMT" w:eastAsiaTheme="minorHAnsi" w:hAnsi="TimesNewRomanPS-BoldMT" w:cs="TimesNewRomanPS-BoldMT"/>
          <w:b/>
          <w:bCs/>
          <w:i/>
          <w:sz w:val="28"/>
          <w:szCs w:val="28"/>
          <w:lang w:eastAsia="en-US"/>
        </w:rPr>
      </w:pPr>
      <w:r w:rsidRPr="00E9271A">
        <w:rPr>
          <w:rFonts w:ascii="TimesNewRomanPS-BoldMT" w:eastAsiaTheme="minorHAnsi" w:hAnsi="TimesNewRomanPS-BoldMT" w:cs="TimesNewRomanPS-BoldMT"/>
          <w:b/>
          <w:bCs/>
          <w:i/>
          <w:sz w:val="28"/>
          <w:szCs w:val="28"/>
          <w:lang w:eastAsia="en-US"/>
        </w:rPr>
        <w:t>6.2.2. Контрольная работа</w:t>
      </w:r>
    </w:p>
    <w:p w:rsidR="00E9271A" w:rsidRPr="00E9271A" w:rsidRDefault="00E9271A" w:rsidP="00E9271A">
      <w:pPr>
        <w:autoSpaceDE w:val="0"/>
        <w:autoSpaceDN w:val="0"/>
        <w:adjustRightInd w:val="0"/>
        <w:ind w:firstLine="0"/>
        <w:jc w:val="left"/>
        <w:rPr>
          <w:rFonts w:ascii="TimesNewRomanPS-BoldMT" w:eastAsiaTheme="minorHAnsi" w:hAnsi="TimesNewRomanPS-BoldMT" w:cs="TimesNewRomanPS-BoldMT"/>
          <w:b/>
          <w:bCs/>
          <w:i/>
          <w:sz w:val="28"/>
          <w:szCs w:val="28"/>
          <w:lang w:eastAsia="en-US"/>
        </w:rPr>
      </w:pPr>
    </w:p>
    <w:p w:rsidR="00E9271A" w:rsidRDefault="00E9271A" w:rsidP="00E9271A">
      <w:pPr>
        <w:pStyle w:val="Default"/>
        <w:ind w:firstLine="360"/>
        <w:jc w:val="both"/>
        <w:rPr>
          <w:rFonts w:ascii="TimesNewRomanPSMT" w:eastAsiaTheme="minorHAnsi" w:hAnsi="TimesNewRomanPSMT" w:cs="TimesNewRomanPSMT"/>
          <w:lang w:val="ru-RU"/>
        </w:rPr>
      </w:pPr>
      <w:r w:rsidRPr="0036024A">
        <w:rPr>
          <w:rFonts w:ascii="TimesNewRomanPSMT" w:eastAsiaTheme="minorHAnsi" w:hAnsi="TimesNewRomanPSMT" w:cs="TimesNewRomanPSMT"/>
          <w:lang w:val="ru-RU"/>
        </w:rPr>
        <w:t>а) типовой вариант контрольной работы</w:t>
      </w:r>
    </w:p>
    <w:p w:rsidR="00E9271A" w:rsidRPr="00E9271A" w:rsidRDefault="00E9271A" w:rsidP="00E9271A">
      <w:pPr>
        <w:pStyle w:val="Default"/>
        <w:ind w:firstLine="360"/>
        <w:jc w:val="both"/>
        <w:rPr>
          <w:sz w:val="28"/>
          <w:szCs w:val="28"/>
          <w:lang w:val="ru-RU"/>
        </w:rPr>
      </w:pPr>
    </w:p>
    <w:p w:rsidR="00C30B51" w:rsidRPr="003D086F" w:rsidRDefault="00C30B51" w:rsidP="00C30B51">
      <w:pPr>
        <w:pStyle w:val="ad"/>
        <w:widowControl w:val="0"/>
        <w:numPr>
          <w:ilvl w:val="0"/>
          <w:numId w:val="27"/>
        </w:numPr>
        <w:tabs>
          <w:tab w:val="left" w:pos="498"/>
        </w:tabs>
        <w:spacing w:before="53" w:after="0"/>
        <w:jc w:val="left"/>
      </w:pPr>
      <w:r w:rsidRPr="003D086F">
        <w:rPr>
          <w:w w:val="90"/>
        </w:rPr>
        <w:t>Вычислить,</w:t>
      </w:r>
      <w:r w:rsidRPr="003D086F">
        <w:rPr>
          <w:spacing w:val="52"/>
          <w:w w:val="90"/>
        </w:rPr>
        <w:t xml:space="preserve"> </w:t>
      </w:r>
      <w:r w:rsidRPr="003D086F">
        <w:rPr>
          <w:w w:val="90"/>
        </w:rPr>
        <w:t>обосновав</w:t>
      </w:r>
      <w:r w:rsidRPr="003D086F">
        <w:rPr>
          <w:spacing w:val="52"/>
          <w:w w:val="90"/>
        </w:rPr>
        <w:t xml:space="preserve"> </w:t>
      </w:r>
      <w:r w:rsidRPr="003D086F">
        <w:rPr>
          <w:w w:val="90"/>
        </w:rPr>
        <w:t>все</w:t>
      </w:r>
      <w:r w:rsidRPr="003D086F">
        <w:rPr>
          <w:spacing w:val="52"/>
          <w:w w:val="90"/>
        </w:rPr>
        <w:t xml:space="preserve"> </w:t>
      </w:r>
      <w:r w:rsidRPr="003D086F">
        <w:rPr>
          <w:w w:val="90"/>
        </w:rPr>
        <w:t>пере</w:t>
      </w:r>
      <w:r w:rsidRPr="003D086F">
        <w:rPr>
          <w:spacing w:val="-6"/>
          <w:w w:val="90"/>
        </w:rPr>
        <w:t>х</w:t>
      </w:r>
      <w:r w:rsidRPr="003D086F">
        <w:rPr>
          <w:spacing w:val="-8"/>
          <w:w w:val="90"/>
        </w:rPr>
        <w:t>о</w:t>
      </w:r>
      <w:r w:rsidRPr="003D086F">
        <w:rPr>
          <w:w w:val="90"/>
        </w:rPr>
        <w:t>ды</w:t>
      </w:r>
      <w:r w:rsidRPr="003D086F">
        <w:rPr>
          <w:spacing w:val="53"/>
          <w:w w:val="90"/>
        </w:rPr>
        <w:t xml:space="preserve"> </w:t>
      </w:r>
      <w:r w:rsidRPr="003D086F">
        <w:rPr>
          <w:w w:val="90"/>
        </w:rPr>
        <w:t>в</w:t>
      </w:r>
      <w:r w:rsidRPr="003D086F">
        <w:rPr>
          <w:spacing w:val="52"/>
          <w:w w:val="90"/>
        </w:rPr>
        <w:t xml:space="preserve"> </w:t>
      </w:r>
      <w:r w:rsidRPr="003D086F">
        <w:rPr>
          <w:w w:val="90"/>
        </w:rPr>
        <w:t>выклад</w:t>
      </w:r>
      <w:r w:rsidRPr="003D086F">
        <w:rPr>
          <w:spacing w:val="-6"/>
          <w:w w:val="90"/>
        </w:rPr>
        <w:t>к</w:t>
      </w:r>
      <w:r w:rsidRPr="003D086F">
        <w:rPr>
          <w:w w:val="90"/>
        </w:rPr>
        <w:t>ах:</w:t>
      </w:r>
    </w:p>
    <w:p w:rsidR="00C30B51" w:rsidRDefault="00C30B51" w:rsidP="00C30B51">
      <w:pPr>
        <w:pStyle w:val="ad"/>
        <w:tabs>
          <w:tab w:val="left" w:pos="498"/>
        </w:tabs>
        <w:spacing w:line="123" w:lineRule="auto"/>
        <w:ind w:right="101"/>
        <w:rPr>
          <w:w w:val="105"/>
        </w:rPr>
      </w:pPr>
      <w:r>
        <w:rPr>
          <w:noProof/>
        </w:rPr>
        <w:drawing>
          <wp:inline distT="0" distB="0" distL="0" distR="0" wp14:anchorId="10D014F3" wp14:editId="19C0746A">
            <wp:extent cx="5716988" cy="1033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7973" t="22770" r="9162" b="64449"/>
                    <a:stretch/>
                  </pic:blipFill>
                  <pic:spPr bwMode="auto">
                    <a:xfrm>
                      <a:off x="0" y="0"/>
                      <a:ext cx="5729683" cy="10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B51" w:rsidRPr="003D086F" w:rsidRDefault="00C30B51" w:rsidP="00C30B51">
      <w:pPr>
        <w:pStyle w:val="ad"/>
        <w:widowControl w:val="0"/>
        <w:numPr>
          <w:ilvl w:val="0"/>
          <w:numId w:val="26"/>
        </w:numPr>
        <w:tabs>
          <w:tab w:val="left" w:pos="498"/>
        </w:tabs>
        <w:spacing w:after="0" w:line="385" w:lineRule="exact"/>
        <w:ind w:left="498"/>
      </w:pPr>
      <w:r w:rsidRPr="003D086F">
        <w:rPr>
          <w:w w:val="90"/>
        </w:rPr>
        <w:t>П</w:t>
      </w:r>
      <w:r w:rsidRPr="003D086F">
        <w:rPr>
          <w:spacing w:val="-7"/>
          <w:w w:val="90"/>
        </w:rPr>
        <w:t>у</w:t>
      </w:r>
      <w:r w:rsidRPr="003D086F">
        <w:rPr>
          <w:w w:val="90"/>
        </w:rPr>
        <w:t>сть</w:t>
      </w:r>
      <w:r w:rsidRPr="003D086F">
        <w:rPr>
          <w:spacing w:val="44"/>
          <w:w w:val="90"/>
        </w:rPr>
        <w:t xml:space="preserve"> </w:t>
      </w:r>
      <w:r w:rsidRPr="003D086F">
        <w:rPr>
          <w:w w:val="90"/>
        </w:rPr>
        <w:t>мера</w:t>
      </w:r>
      <w:r w:rsidRPr="003D086F">
        <w:rPr>
          <w:spacing w:val="45"/>
          <w:w w:val="90"/>
        </w:rPr>
        <w:t xml:space="preserve"> </w:t>
      </w:r>
      <w:r w:rsidRPr="003D086F">
        <w:rPr>
          <w:w w:val="90"/>
        </w:rPr>
        <w:t>Стилтьеса</w:t>
      </w:r>
      <w:r w:rsidRPr="003D086F">
        <w:rPr>
          <w:spacing w:val="44"/>
          <w:w w:val="90"/>
        </w:rPr>
        <w:t xml:space="preserve"> </w:t>
      </w:r>
      <w:r w:rsidRPr="003D086F">
        <w:rPr>
          <w:rFonts w:ascii="Arial" w:eastAsia="Arial" w:hAnsi="Arial" w:cs="Arial"/>
          <w:i/>
          <w:w w:val="90"/>
        </w:rPr>
        <w:t>µ</w:t>
      </w:r>
      <w:r>
        <w:rPr>
          <w:rFonts w:ascii="Arial" w:eastAsia="Arial" w:hAnsi="Arial" w:cs="Arial"/>
          <w:i/>
          <w:w w:val="90"/>
          <w:position w:val="-3"/>
          <w:sz w:val="16"/>
          <w:szCs w:val="16"/>
        </w:rPr>
        <w:t>F</w:t>
      </w:r>
      <w:r w:rsidRPr="003D086F">
        <w:rPr>
          <w:rFonts w:ascii="Arial" w:eastAsia="Arial" w:hAnsi="Arial" w:cs="Arial"/>
          <w:i/>
          <w:w w:val="90"/>
          <w:position w:val="-3"/>
          <w:sz w:val="16"/>
          <w:szCs w:val="16"/>
        </w:rPr>
        <w:t xml:space="preserve">  </w:t>
      </w:r>
      <w:r w:rsidRPr="003D086F">
        <w:rPr>
          <w:rFonts w:ascii="Arial" w:eastAsia="Arial" w:hAnsi="Arial" w:cs="Arial"/>
          <w:i/>
          <w:spacing w:val="30"/>
          <w:w w:val="90"/>
          <w:position w:val="-3"/>
          <w:sz w:val="16"/>
          <w:szCs w:val="16"/>
        </w:rPr>
        <w:t xml:space="preserve"> </w:t>
      </w:r>
      <w:r w:rsidRPr="003D086F">
        <w:rPr>
          <w:w w:val="90"/>
        </w:rPr>
        <w:t>на</w:t>
      </w:r>
      <w:r w:rsidRPr="003D086F">
        <w:rPr>
          <w:spacing w:val="44"/>
          <w:w w:val="90"/>
        </w:rPr>
        <w:t xml:space="preserve"> </w:t>
      </w:r>
      <w:r>
        <w:rPr>
          <w:rFonts w:ascii="Meiryo" w:eastAsia="Meiryo" w:hAnsi="Meiryo" w:cs="Meiryo"/>
          <w:i/>
          <w:spacing w:val="6"/>
          <w:w w:val="90"/>
        </w:rPr>
        <w:t>B</w:t>
      </w:r>
      <w:r w:rsidRPr="003D086F">
        <w:rPr>
          <w:rFonts w:ascii="Arial" w:eastAsia="Arial" w:hAnsi="Arial" w:cs="Arial"/>
          <w:w w:val="90"/>
        </w:rPr>
        <w:t>(</w:t>
      </w:r>
      <w:r>
        <w:rPr>
          <w:rFonts w:ascii="Arial" w:eastAsia="Arial" w:hAnsi="Arial" w:cs="Arial"/>
          <w:w w:val="90"/>
        </w:rPr>
        <w:t>R</w:t>
      </w:r>
      <w:r w:rsidRPr="003D086F">
        <w:rPr>
          <w:rFonts w:ascii="Arial" w:eastAsia="Arial" w:hAnsi="Arial" w:cs="Arial"/>
          <w:w w:val="90"/>
        </w:rPr>
        <w:t>)</w:t>
      </w:r>
      <w:r w:rsidRPr="003D086F">
        <w:rPr>
          <w:rFonts w:ascii="Arial" w:eastAsia="Arial" w:hAnsi="Arial" w:cs="Arial"/>
          <w:spacing w:val="45"/>
          <w:w w:val="90"/>
        </w:rPr>
        <w:t xml:space="preserve"> </w:t>
      </w:r>
      <w:r w:rsidRPr="003D086F">
        <w:rPr>
          <w:w w:val="90"/>
        </w:rPr>
        <w:t>задана</w:t>
      </w:r>
      <w:r w:rsidRPr="003D086F">
        <w:rPr>
          <w:spacing w:val="44"/>
          <w:w w:val="90"/>
        </w:rPr>
        <w:t xml:space="preserve"> </w:t>
      </w:r>
      <w:r w:rsidRPr="003D086F">
        <w:rPr>
          <w:w w:val="90"/>
        </w:rPr>
        <w:t>функцией</w:t>
      </w:r>
      <w:r w:rsidRPr="003D086F">
        <w:rPr>
          <w:spacing w:val="46"/>
          <w:w w:val="90"/>
        </w:rPr>
        <w:t xml:space="preserve"> </w:t>
      </w:r>
      <w:r w:rsidRPr="003D086F">
        <w:rPr>
          <w:w w:val="90"/>
        </w:rPr>
        <w:t>распределения</w:t>
      </w:r>
      <w:r w:rsidRPr="003D086F">
        <w:rPr>
          <w:spacing w:val="46"/>
          <w:w w:val="90"/>
        </w:rPr>
        <w:t xml:space="preserve"> </w:t>
      </w:r>
      <w:r>
        <w:rPr>
          <w:rFonts w:ascii="Arial" w:eastAsia="Arial" w:hAnsi="Arial" w:cs="Arial"/>
          <w:i/>
          <w:w w:val="90"/>
        </w:rPr>
        <w:t>F</w:t>
      </w:r>
      <w:r w:rsidRPr="003D086F">
        <w:rPr>
          <w:rFonts w:ascii="Arial" w:eastAsia="Arial" w:hAnsi="Arial" w:cs="Arial"/>
          <w:i/>
          <w:spacing w:val="-16"/>
          <w:w w:val="90"/>
        </w:rPr>
        <w:t xml:space="preserve"> </w:t>
      </w:r>
      <w:r w:rsidRPr="003D086F">
        <w:rPr>
          <w:w w:val="90"/>
        </w:rPr>
        <w:t>,</w:t>
      </w:r>
      <w:r w:rsidRPr="003D086F">
        <w:rPr>
          <w:spacing w:val="44"/>
          <w:w w:val="90"/>
        </w:rPr>
        <w:t xml:space="preserve"> </w:t>
      </w:r>
      <w:r w:rsidRPr="003D086F">
        <w:rPr>
          <w:spacing w:val="-6"/>
          <w:w w:val="90"/>
        </w:rPr>
        <w:t>г</w:t>
      </w:r>
      <w:r w:rsidRPr="003D086F">
        <w:rPr>
          <w:w w:val="90"/>
        </w:rPr>
        <w:t>де</w:t>
      </w:r>
    </w:p>
    <w:p w:rsidR="00C30B51" w:rsidRDefault="00C30B51" w:rsidP="00C30B51">
      <w:pPr>
        <w:pStyle w:val="ad"/>
        <w:tabs>
          <w:tab w:val="left" w:pos="498"/>
        </w:tabs>
        <w:spacing w:line="123" w:lineRule="auto"/>
        <w:ind w:right="101"/>
        <w:rPr>
          <w:w w:val="105"/>
        </w:rPr>
      </w:pPr>
      <w:r>
        <w:rPr>
          <w:noProof/>
        </w:rPr>
        <w:drawing>
          <wp:inline distT="0" distB="0" distL="0" distR="0" wp14:anchorId="769AEEDB" wp14:editId="30CA3F25">
            <wp:extent cx="5716988" cy="1009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7927" t="39036" r="9208" b="49614"/>
                    <a:stretch/>
                  </pic:blipFill>
                  <pic:spPr bwMode="auto">
                    <a:xfrm>
                      <a:off x="0" y="0"/>
                      <a:ext cx="5729683" cy="101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B51" w:rsidRPr="003D086F" w:rsidRDefault="00C30B51" w:rsidP="00C30B51">
      <w:pPr>
        <w:pStyle w:val="ad"/>
        <w:ind w:right="502"/>
        <w:jc w:val="center"/>
      </w:pPr>
      <w:r w:rsidRPr="003D086F">
        <w:rPr>
          <w:w w:val="95"/>
        </w:rPr>
        <w:t>Найти</w:t>
      </w:r>
      <w:r w:rsidRPr="003D086F">
        <w:rPr>
          <w:spacing w:val="13"/>
          <w:w w:val="95"/>
        </w:rPr>
        <w:t xml:space="preserve"> </w:t>
      </w:r>
      <w:r w:rsidRPr="003D086F">
        <w:rPr>
          <w:w w:val="95"/>
        </w:rPr>
        <w:t>плотность</w:t>
      </w:r>
      <w:r w:rsidRPr="003D086F">
        <w:rPr>
          <w:spacing w:val="13"/>
          <w:w w:val="95"/>
        </w:rPr>
        <w:t xml:space="preserve"> </w:t>
      </w:r>
      <w:r w:rsidRPr="003D086F">
        <w:rPr>
          <w:spacing w:val="-7"/>
          <w:w w:val="95"/>
        </w:rPr>
        <w:t>Р</w:t>
      </w:r>
      <w:r w:rsidRPr="003D086F">
        <w:rPr>
          <w:w w:val="95"/>
        </w:rPr>
        <w:t>адона–Ни</w:t>
      </w:r>
      <w:r w:rsidRPr="003D086F">
        <w:rPr>
          <w:spacing w:val="-7"/>
          <w:w w:val="95"/>
        </w:rPr>
        <w:t>к</w:t>
      </w:r>
      <w:r w:rsidRPr="003D086F">
        <w:rPr>
          <w:spacing w:val="-8"/>
          <w:w w:val="95"/>
        </w:rPr>
        <w:t>о</w:t>
      </w:r>
      <w:r w:rsidRPr="003D086F">
        <w:rPr>
          <w:w w:val="95"/>
        </w:rPr>
        <w:t>дима</w:t>
      </w:r>
      <w:r w:rsidRPr="003D086F">
        <w:rPr>
          <w:spacing w:val="14"/>
          <w:w w:val="95"/>
        </w:rPr>
        <w:t xml:space="preserve"> </w:t>
      </w:r>
      <w:r w:rsidRPr="003D086F">
        <w:rPr>
          <w:rFonts w:ascii="Arial" w:eastAsia="Arial" w:hAnsi="Arial" w:cs="Arial"/>
          <w:i/>
          <w:w w:val="95"/>
        </w:rPr>
        <w:t>µ</w:t>
      </w:r>
      <w:r>
        <w:rPr>
          <w:rFonts w:ascii="Arial" w:eastAsia="Arial" w:hAnsi="Arial" w:cs="Arial"/>
          <w:i/>
          <w:w w:val="95"/>
          <w:position w:val="-3"/>
          <w:sz w:val="16"/>
          <w:szCs w:val="16"/>
        </w:rPr>
        <w:t>F</w:t>
      </w:r>
      <w:r w:rsidRPr="003D086F">
        <w:rPr>
          <w:rFonts w:ascii="Arial" w:eastAsia="Arial" w:hAnsi="Arial" w:cs="Arial"/>
          <w:i/>
          <w:w w:val="95"/>
          <w:position w:val="-3"/>
          <w:sz w:val="16"/>
          <w:szCs w:val="16"/>
        </w:rPr>
        <w:t xml:space="preserve"> </w:t>
      </w:r>
      <w:r w:rsidRPr="003D086F">
        <w:rPr>
          <w:rFonts w:ascii="Arial" w:eastAsia="Arial" w:hAnsi="Arial" w:cs="Arial"/>
          <w:i/>
          <w:spacing w:val="26"/>
          <w:w w:val="95"/>
          <w:position w:val="-3"/>
          <w:sz w:val="16"/>
          <w:szCs w:val="16"/>
        </w:rPr>
        <w:t xml:space="preserve"> </w:t>
      </w:r>
      <w:r w:rsidRPr="003D086F">
        <w:rPr>
          <w:w w:val="95"/>
        </w:rPr>
        <w:t>относительно</w:t>
      </w:r>
      <w:r w:rsidRPr="003D086F">
        <w:rPr>
          <w:spacing w:val="13"/>
          <w:w w:val="95"/>
        </w:rPr>
        <w:t xml:space="preserve"> </w:t>
      </w:r>
      <w:r w:rsidRPr="003D086F">
        <w:rPr>
          <w:w w:val="95"/>
        </w:rPr>
        <w:t>меры</w:t>
      </w:r>
      <w:r w:rsidRPr="003D086F">
        <w:rPr>
          <w:spacing w:val="13"/>
          <w:w w:val="95"/>
        </w:rPr>
        <w:t xml:space="preserve"> </w:t>
      </w:r>
      <w:r w:rsidRPr="003D086F">
        <w:rPr>
          <w:w w:val="95"/>
        </w:rPr>
        <w:t>Лебе</w:t>
      </w:r>
      <w:r w:rsidRPr="003D086F">
        <w:rPr>
          <w:spacing w:val="-8"/>
          <w:w w:val="95"/>
        </w:rPr>
        <w:t>г</w:t>
      </w:r>
      <w:r w:rsidRPr="003D086F">
        <w:rPr>
          <w:w w:val="95"/>
        </w:rPr>
        <w:t>а</w:t>
      </w:r>
      <w:r w:rsidRPr="003D086F">
        <w:rPr>
          <w:spacing w:val="14"/>
          <w:w w:val="95"/>
        </w:rPr>
        <w:t xml:space="preserve"> </w:t>
      </w:r>
      <w:r w:rsidRPr="003D086F">
        <w:rPr>
          <w:rFonts w:ascii="Arial" w:eastAsia="Arial" w:hAnsi="Arial" w:cs="Arial"/>
          <w:i/>
          <w:w w:val="95"/>
        </w:rPr>
        <w:t>µ</w:t>
      </w:r>
      <w:r>
        <w:rPr>
          <w:rFonts w:ascii="Arial" w:eastAsia="Arial" w:hAnsi="Arial" w:cs="Arial"/>
          <w:i/>
          <w:spacing w:val="7"/>
          <w:w w:val="95"/>
          <w:position w:val="-3"/>
          <w:sz w:val="16"/>
          <w:szCs w:val="16"/>
        </w:rPr>
        <w:t>L</w:t>
      </w:r>
      <w:r w:rsidRPr="003D086F">
        <w:rPr>
          <w:w w:val="95"/>
        </w:rPr>
        <w:t>.</w:t>
      </w:r>
    </w:p>
    <w:p w:rsidR="00C30B51" w:rsidRDefault="00C30B51" w:rsidP="00C30B51">
      <w:pPr>
        <w:pStyle w:val="ad"/>
        <w:tabs>
          <w:tab w:val="left" w:pos="498"/>
        </w:tabs>
        <w:spacing w:line="123" w:lineRule="auto"/>
        <w:ind w:right="101"/>
        <w:rPr>
          <w:w w:val="105"/>
        </w:rPr>
      </w:pPr>
    </w:p>
    <w:p w:rsidR="00C30B51" w:rsidRDefault="00C30B51" w:rsidP="00C30B51">
      <w:pPr>
        <w:pStyle w:val="ad"/>
        <w:tabs>
          <w:tab w:val="left" w:pos="498"/>
        </w:tabs>
        <w:spacing w:line="123" w:lineRule="auto"/>
        <w:ind w:right="101"/>
        <w:rPr>
          <w:w w:val="105"/>
        </w:rPr>
      </w:pPr>
    </w:p>
    <w:p w:rsidR="00C30B51" w:rsidRPr="00C30B51" w:rsidRDefault="00C30B51" w:rsidP="00C30B51">
      <w:pPr>
        <w:pStyle w:val="ad"/>
        <w:widowControl w:val="0"/>
        <w:numPr>
          <w:ilvl w:val="0"/>
          <w:numId w:val="28"/>
        </w:numPr>
        <w:tabs>
          <w:tab w:val="left" w:pos="498"/>
        </w:tabs>
        <w:spacing w:before="86" w:after="0" w:line="218" w:lineRule="auto"/>
        <w:ind w:right="101"/>
        <w:jc w:val="left"/>
        <w:rPr>
          <w:szCs w:val="24"/>
        </w:rPr>
      </w:pPr>
      <w:r w:rsidRPr="00C30B51">
        <w:rPr>
          <w:w w:val="95"/>
          <w:szCs w:val="24"/>
        </w:rPr>
        <w:t xml:space="preserve">  Найти</w:t>
      </w:r>
      <w:r w:rsidRPr="00C30B51">
        <w:rPr>
          <w:spacing w:val="-7"/>
          <w:w w:val="95"/>
          <w:szCs w:val="24"/>
        </w:rPr>
        <w:t xml:space="preserve"> </w:t>
      </w:r>
      <w:r w:rsidRPr="00C30B51">
        <w:rPr>
          <w:w w:val="95"/>
          <w:szCs w:val="24"/>
        </w:rPr>
        <w:t>разл</w:t>
      </w:r>
      <w:r w:rsidRPr="00C30B51">
        <w:rPr>
          <w:spacing w:val="-7"/>
          <w:w w:val="95"/>
          <w:szCs w:val="24"/>
        </w:rPr>
        <w:t>о</w:t>
      </w:r>
      <w:r w:rsidRPr="00C30B51">
        <w:rPr>
          <w:spacing w:val="-6"/>
          <w:w w:val="95"/>
          <w:szCs w:val="24"/>
        </w:rPr>
        <w:t>ж</w:t>
      </w:r>
      <w:r w:rsidRPr="00C30B51">
        <w:rPr>
          <w:w w:val="95"/>
          <w:szCs w:val="24"/>
        </w:rPr>
        <w:t>ение</w:t>
      </w:r>
      <w:r w:rsidRPr="00C30B51">
        <w:rPr>
          <w:spacing w:val="-6"/>
          <w:w w:val="95"/>
          <w:szCs w:val="24"/>
        </w:rPr>
        <w:t xml:space="preserve"> </w:t>
      </w:r>
      <w:proofErr w:type="spellStart"/>
      <w:r w:rsidRPr="00C30B51">
        <w:rPr>
          <w:w w:val="95"/>
          <w:szCs w:val="24"/>
        </w:rPr>
        <w:t>Жо</w:t>
      </w:r>
      <w:r w:rsidRPr="00C30B51">
        <w:rPr>
          <w:spacing w:val="-6"/>
          <w:w w:val="95"/>
          <w:szCs w:val="24"/>
        </w:rPr>
        <w:t>р</w:t>
      </w:r>
      <w:r w:rsidRPr="00C30B51">
        <w:rPr>
          <w:w w:val="95"/>
          <w:szCs w:val="24"/>
        </w:rPr>
        <w:t>дана</w:t>
      </w:r>
      <w:proofErr w:type="spellEnd"/>
      <w:r w:rsidRPr="00C30B51">
        <w:rPr>
          <w:spacing w:val="-6"/>
          <w:w w:val="95"/>
          <w:szCs w:val="24"/>
        </w:rPr>
        <w:t xml:space="preserve"> </w:t>
      </w:r>
      <w:r w:rsidRPr="00C30B51">
        <w:rPr>
          <w:w w:val="95"/>
          <w:szCs w:val="24"/>
        </w:rPr>
        <w:t>за</w:t>
      </w:r>
      <w:r w:rsidRPr="00C30B51">
        <w:rPr>
          <w:spacing w:val="-8"/>
          <w:w w:val="95"/>
          <w:szCs w:val="24"/>
        </w:rPr>
        <w:t>р</w:t>
      </w:r>
      <w:r w:rsidRPr="00C30B51">
        <w:rPr>
          <w:w w:val="95"/>
          <w:szCs w:val="24"/>
        </w:rPr>
        <w:t>яда</w:t>
      </w:r>
      <w:r w:rsidRPr="00C30B51">
        <w:rPr>
          <w:spacing w:val="-6"/>
          <w:w w:val="95"/>
          <w:szCs w:val="24"/>
        </w:rPr>
        <w:t xml:space="preserve"> </w:t>
      </w:r>
      <w:r w:rsidRPr="00C30B51">
        <w:rPr>
          <w:w w:val="95"/>
          <w:szCs w:val="24"/>
        </w:rPr>
        <w:t>Стилтьеса</w:t>
      </w:r>
      <w:r w:rsidRPr="00C30B51">
        <w:rPr>
          <w:spacing w:val="-6"/>
          <w:w w:val="95"/>
          <w:szCs w:val="24"/>
        </w:rPr>
        <w:t xml:space="preserve"> </w:t>
      </w:r>
      <w:r w:rsidRPr="003D086F">
        <w:rPr>
          <w:rFonts w:ascii="Arial" w:eastAsia="Arial" w:hAnsi="Arial" w:cs="Arial"/>
          <w:i/>
          <w:w w:val="95"/>
        </w:rPr>
        <w:t>µ</w:t>
      </w:r>
      <w:r>
        <w:rPr>
          <w:rFonts w:ascii="Arial" w:eastAsia="Arial" w:hAnsi="Arial" w:cs="Arial"/>
          <w:i/>
          <w:w w:val="95"/>
          <w:position w:val="-3"/>
          <w:sz w:val="16"/>
          <w:szCs w:val="16"/>
        </w:rPr>
        <w:t>F</w:t>
      </w:r>
      <w:r w:rsidRPr="00C30B51">
        <w:rPr>
          <w:rFonts w:eastAsia="Arial"/>
          <w:i/>
          <w:w w:val="95"/>
          <w:position w:val="-3"/>
          <w:szCs w:val="24"/>
        </w:rPr>
        <w:t xml:space="preserve"> </w:t>
      </w:r>
      <w:r w:rsidRPr="00C30B51">
        <w:rPr>
          <w:rFonts w:eastAsia="Arial"/>
          <w:i/>
          <w:spacing w:val="8"/>
          <w:w w:val="95"/>
          <w:position w:val="-3"/>
          <w:szCs w:val="24"/>
        </w:rPr>
        <w:t xml:space="preserve"> </w:t>
      </w:r>
      <w:r w:rsidRPr="00C30B51">
        <w:rPr>
          <w:w w:val="95"/>
          <w:szCs w:val="24"/>
        </w:rPr>
        <w:t>на</w:t>
      </w:r>
      <w:r w:rsidRPr="00C30B51">
        <w:rPr>
          <w:spacing w:val="-6"/>
          <w:w w:val="95"/>
          <w:szCs w:val="24"/>
        </w:rPr>
        <w:t xml:space="preserve"> </w:t>
      </w:r>
      <w:r w:rsidRPr="00C30B51">
        <w:rPr>
          <w:rFonts w:eastAsia="Meiryo"/>
          <w:i/>
          <w:spacing w:val="7"/>
          <w:w w:val="95"/>
          <w:szCs w:val="24"/>
        </w:rPr>
        <w:t>B</w:t>
      </w:r>
      <w:r w:rsidRPr="00C30B51">
        <w:rPr>
          <w:rFonts w:eastAsia="Arial"/>
          <w:w w:val="95"/>
          <w:szCs w:val="24"/>
        </w:rPr>
        <w:t>(R)</w:t>
      </w:r>
      <w:r w:rsidRPr="00C30B51">
        <w:rPr>
          <w:w w:val="95"/>
          <w:szCs w:val="24"/>
        </w:rPr>
        <w:t>,</w:t>
      </w:r>
      <w:r w:rsidRPr="00C30B51">
        <w:rPr>
          <w:spacing w:val="-6"/>
          <w:w w:val="95"/>
          <w:szCs w:val="24"/>
        </w:rPr>
        <w:t xml:space="preserve"> </w:t>
      </w:r>
      <w:r w:rsidRPr="00C30B51">
        <w:rPr>
          <w:w w:val="95"/>
          <w:szCs w:val="24"/>
        </w:rPr>
        <w:t>заданного</w:t>
      </w:r>
      <w:r w:rsidRPr="00C30B51">
        <w:rPr>
          <w:spacing w:val="-5"/>
          <w:w w:val="95"/>
          <w:szCs w:val="24"/>
        </w:rPr>
        <w:t xml:space="preserve"> </w:t>
      </w:r>
      <w:r w:rsidRPr="00C30B51">
        <w:rPr>
          <w:w w:val="95"/>
          <w:szCs w:val="24"/>
        </w:rPr>
        <w:t>функцией</w:t>
      </w:r>
      <w:r w:rsidRPr="00C30B51">
        <w:rPr>
          <w:w w:val="90"/>
          <w:szCs w:val="24"/>
        </w:rPr>
        <w:t xml:space="preserve"> </w:t>
      </w:r>
      <w:r w:rsidRPr="00C30B51">
        <w:rPr>
          <w:w w:val="95"/>
          <w:szCs w:val="24"/>
        </w:rPr>
        <w:t>распределения</w:t>
      </w:r>
      <w:r w:rsidRPr="00C30B51">
        <w:rPr>
          <w:spacing w:val="-36"/>
          <w:w w:val="95"/>
          <w:szCs w:val="24"/>
        </w:rPr>
        <w:t xml:space="preserve"> </w:t>
      </w:r>
      <w:r w:rsidRPr="00C30B51">
        <w:rPr>
          <w:rFonts w:eastAsia="Arial"/>
          <w:i/>
          <w:w w:val="95"/>
          <w:szCs w:val="24"/>
        </w:rPr>
        <w:t>F</w:t>
      </w:r>
      <w:r w:rsidRPr="00C30B51">
        <w:rPr>
          <w:rFonts w:eastAsia="Arial"/>
          <w:i/>
          <w:spacing w:val="-52"/>
          <w:w w:val="95"/>
          <w:szCs w:val="24"/>
        </w:rPr>
        <w:t xml:space="preserve"> </w:t>
      </w:r>
      <w:r w:rsidRPr="00C30B51">
        <w:rPr>
          <w:w w:val="95"/>
          <w:szCs w:val="24"/>
        </w:rPr>
        <w:t>,</w:t>
      </w:r>
    </w:p>
    <w:p w:rsidR="00C30B51" w:rsidRDefault="00C30B51" w:rsidP="00C30B51">
      <w:pPr>
        <w:pStyle w:val="ad"/>
        <w:tabs>
          <w:tab w:val="left" w:pos="498"/>
        </w:tabs>
        <w:spacing w:line="123" w:lineRule="auto"/>
        <w:ind w:right="101"/>
        <w:rPr>
          <w:w w:val="105"/>
        </w:rPr>
      </w:pPr>
    </w:p>
    <w:p w:rsidR="00C30B51" w:rsidRDefault="00C30B51" w:rsidP="00C30B51">
      <w:pPr>
        <w:pStyle w:val="ad"/>
        <w:tabs>
          <w:tab w:val="left" w:pos="498"/>
        </w:tabs>
        <w:spacing w:line="123" w:lineRule="auto"/>
        <w:ind w:right="101"/>
        <w:rPr>
          <w:w w:val="105"/>
        </w:rPr>
      </w:pPr>
      <w:r>
        <w:rPr>
          <w:noProof/>
        </w:rPr>
        <w:drawing>
          <wp:inline distT="0" distB="0" distL="0" distR="0" wp14:anchorId="2B256F1E" wp14:editId="56249D33">
            <wp:extent cx="5734050" cy="1019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6992" t="60519" r="10440" b="27431"/>
                    <a:stretch/>
                  </pic:blipFill>
                  <pic:spPr bwMode="auto">
                    <a:xfrm>
                      <a:off x="0" y="0"/>
                      <a:ext cx="5748212" cy="102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71A" w:rsidRPr="00E9271A" w:rsidRDefault="00E9271A" w:rsidP="00E9271A">
      <w:pPr>
        <w:pStyle w:val="ad"/>
        <w:widowControl w:val="0"/>
        <w:tabs>
          <w:tab w:val="left" w:pos="518"/>
        </w:tabs>
        <w:spacing w:before="53" w:after="0"/>
        <w:ind w:left="518" w:firstLine="0"/>
        <w:jc w:val="center"/>
      </w:pPr>
    </w:p>
    <w:p w:rsidR="00E9271A" w:rsidRDefault="007E31ED" w:rsidP="00E9271A">
      <w:pPr>
        <w:pStyle w:val="ad"/>
        <w:widowControl w:val="0"/>
        <w:tabs>
          <w:tab w:val="left" w:pos="518"/>
        </w:tabs>
        <w:spacing w:before="53" w:after="0"/>
        <w:ind w:left="518" w:firstLine="0"/>
        <w:jc w:val="left"/>
      </w:pPr>
      <w:r>
        <w:t>Вопросы по теории</w:t>
      </w:r>
    </w:p>
    <w:p w:rsidR="00E9271A" w:rsidRPr="00E9271A" w:rsidRDefault="00E9271A" w:rsidP="00E9271A">
      <w:pPr>
        <w:pStyle w:val="ad"/>
        <w:widowControl w:val="0"/>
        <w:tabs>
          <w:tab w:val="left" w:pos="518"/>
        </w:tabs>
        <w:spacing w:before="53" w:after="0"/>
        <w:ind w:left="518" w:firstLine="0"/>
        <w:jc w:val="left"/>
      </w:pPr>
    </w:p>
    <w:p w:rsidR="0040412C" w:rsidRPr="00BC56AA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before="53" w:after="0"/>
        <w:ind w:left="360"/>
        <w:jc w:val="left"/>
      </w:pPr>
      <w:r w:rsidRPr="00BC56AA">
        <w:rPr>
          <w:w w:val="95"/>
        </w:rPr>
        <w:t>Сформ</w:t>
      </w:r>
      <w:r w:rsidRPr="00BC56AA">
        <w:rPr>
          <w:spacing w:val="-13"/>
          <w:w w:val="95"/>
        </w:rPr>
        <w:t>у</w:t>
      </w:r>
      <w:r w:rsidRPr="00BC56AA">
        <w:rPr>
          <w:w w:val="95"/>
        </w:rPr>
        <w:t>лировать</w:t>
      </w:r>
      <w:r w:rsidRPr="00BC56AA">
        <w:rPr>
          <w:spacing w:val="-2"/>
          <w:w w:val="95"/>
        </w:rPr>
        <w:t xml:space="preserve"> </w:t>
      </w:r>
      <w:r w:rsidRPr="00BC56AA">
        <w:rPr>
          <w:w w:val="95"/>
        </w:rPr>
        <w:t>и</w:t>
      </w:r>
      <w:r w:rsidRPr="00BC56AA">
        <w:rPr>
          <w:spacing w:val="-1"/>
          <w:w w:val="95"/>
        </w:rPr>
        <w:t xml:space="preserve"> </w:t>
      </w:r>
      <w:r w:rsidRPr="00BC56AA">
        <w:rPr>
          <w:w w:val="95"/>
        </w:rPr>
        <w:t>до</w:t>
      </w:r>
      <w:r w:rsidRPr="00BC56AA">
        <w:rPr>
          <w:spacing w:val="-6"/>
          <w:w w:val="95"/>
        </w:rPr>
        <w:t>к</w:t>
      </w:r>
      <w:r w:rsidRPr="00BC56AA">
        <w:rPr>
          <w:w w:val="95"/>
        </w:rPr>
        <w:t>азать</w:t>
      </w:r>
      <w:r w:rsidRPr="00BC56AA">
        <w:rPr>
          <w:spacing w:val="-2"/>
          <w:w w:val="95"/>
        </w:rPr>
        <w:t xml:space="preserve"> </w:t>
      </w:r>
      <w:r w:rsidRPr="00BC56AA">
        <w:rPr>
          <w:w w:val="95"/>
        </w:rPr>
        <w:t>теорему</w:t>
      </w:r>
      <w:r w:rsidRPr="00BC56AA">
        <w:rPr>
          <w:spacing w:val="-1"/>
          <w:w w:val="95"/>
        </w:rPr>
        <w:t xml:space="preserve"> </w:t>
      </w:r>
      <w:r w:rsidRPr="00BC56AA">
        <w:rPr>
          <w:w w:val="95"/>
        </w:rPr>
        <w:t>Лебе</w:t>
      </w:r>
      <w:r w:rsidRPr="00BC56AA">
        <w:rPr>
          <w:spacing w:val="-8"/>
          <w:w w:val="95"/>
        </w:rPr>
        <w:t>г</w:t>
      </w:r>
      <w:r w:rsidRPr="00BC56AA">
        <w:rPr>
          <w:w w:val="95"/>
        </w:rPr>
        <w:t>а</w:t>
      </w:r>
      <w:r w:rsidRPr="00BC56AA">
        <w:rPr>
          <w:spacing w:val="-2"/>
          <w:w w:val="95"/>
        </w:rPr>
        <w:t xml:space="preserve"> </w:t>
      </w:r>
      <w:r w:rsidRPr="00BC56AA">
        <w:rPr>
          <w:w w:val="95"/>
        </w:rPr>
        <w:t>о</w:t>
      </w:r>
      <w:r w:rsidRPr="00BC56AA">
        <w:rPr>
          <w:spacing w:val="-1"/>
          <w:w w:val="95"/>
        </w:rPr>
        <w:t xml:space="preserve"> </w:t>
      </w:r>
      <w:r w:rsidRPr="00BC56AA">
        <w:rPr>
          <w:w w:val="95"/>
        </w:rPr>
        <w:t>ма</w:t>
      </w:r>
      <w:r w:rsidRPr="00BC56AA">
        <w:rPr>
          <w:spacing w:val="-6"/>
          <w:w w:val="95"/>
        </w:rPr>
        <w:t>ж</w:t>
      </w:r>
      <w:r w:rsidRPr="00BC56AA">
        <w:rPr>
          <w:w w:val="95"/>
        </w:rPr>
        <w:t>орированной</w:t>
      </w:r>
      <w:r w:rsidRPr="00BC56AA">
        <w:rPr>
          <w:spacing w:val="-1"/>
          <w:w w:val="95"/>
        </w:rPr>
        <w:t xml:space="preserve"> </w:t>
      </w:r>
      <w:r w:rsidRPr="00BC56AA">
        <w:rPr>
          <w:spacing w:val="-8"/>
          <w:w w:val="95"/>
        </w:rPr>
        <w:t>с</w:t>
      </w:r>
      <w:r w:rsidRPr="00BC56AA">
        <w:rPr>
          <w:spacing w:val="-7"/>
          <w:w w:val="95"/>
        </w:rPr>
        <w:t>х</w:t>
      </w:r>
      <w:r w:rsidRPr="00BC56AA">
        <w:rPr>
          <w:spacing w:val="-8"/>
          <w:w w:val="95"/>
        </w:rPr>
        <w:t>о</w:t>
      </w:r>
      <w:r w:rsidRPr="00BC56AA">
        <w:rPr>
          <w:w w:val="95"/>
        </w:rPr>
        <w:t>димости.</w:t>
      </w:r>
    </w:p>
    <w:p w:rsidR="0040412C" w:rsidRPr="00BC56AA" w:rsidRDefault="0040412C" w:rsidP="0040412C">
      <w:pPr>
        <w:spacing w:before="12" w:line="200" w:lineRule="exact"/>
        <w:rPr>
          <w:sz w:val="20"/>
        </w:rPr>
      </w:pPr>
    </w:p>
    <w:p w:rsidR="0040412C" w:rsidRPr="00BC56AA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/>
        <w:ind w:left="360"/>
        <w:jc w:val="left"/>
      </w:pPr>
      <w:r w:rsidRPr="00BC56AA">
        <w:rPr>
          <w:w w:val="95"/>
        </w:rPr>
        <w:t>Сформ</w:t>
      </w:r>
      <w:r w:rsidRPr="00BC56AA">
        <w:rPr>
          <w:spacing w:val="-13"/>
          <w:w w:val="95"/>
        </w:rPr>
        <w:t>у</w:t>
      </w:r>
      <w:r w:rsidRPr="00BC56AA">
        <w:rPr>
          <w:w w:val="95"/>
        </w:rPr>
        <w:t>лировать</w:t>
      </w:r>
      <w:r w:rsidRPr="00BC56AA">
        <w:rPr>
          <w:spacing w:val="1"/>
          <w:w w:val="95"/>
        </w:rPr>
        <w:t xml:space="preserve"> </w:t>
      </w:r>
      <w:r w:rsidRPr="00BC56AA">
        <w:rPr>
          <w:w w:val="95"/>
        </w:rPr>
        <w:t>и</w:t>
      </w:r>
      <w:r w:rsidRPr="00BC56AA">
        <w:rPr>
          <w:spacing w:val="1"/>
          <w:w w:val="95"/>
        </w:rPr>
        <w:t xml:space="preserve"> </w:t>
      </w:r>
      <w:r w:rsidRPr="00BC56AA">
        <w:rPr>
          <w:w w:val="95"/>
        </w:rPr>
        <w:t>до</w:t>
      </w:r>
      <w:r w:rsidRPr="00BC56AA">
        <w:rPr>
          <w:spacing w:val="-6"/>
          <w:w w:val="95"/>
        </w:rPr>
        <w:t>к</w:t>
      </w:r>
      <w:r w:rsidRPr="00BC56AA">
        <w:rPr>
          <w:w w:val="95"/>
        </w:rPr>
        <w:t>азать</w:t>
      </w:r>
      <w:r w:rsidRPr="00BC56AA">
        <w:rPr>
          <w:spacing w:val="1"/>
          <w:w w:val="95"/>
        </w:rPr>
        <w:t xml:space="preserve"> </w:t>
      </w:r>
      <w:r w:rsidRPr="00BC56AA">
        <w:rPr>
          <w:w w:val="95"/>
        </w:rPr>
        <w:t>теорему</w:t>
      </w:r>
      <w:r w:rsidRPr="00BC56AA">
        <w:rPr>
          <w:spacing w:val="2"/>
          <w:w w:val="95"/>
        </w:rPr>
        <w:t xml:space="preserve"> </w:t>
      </w:r>
      <w:r w:rsidRPr="00BC56AA">
        <w:rPr>
          <w:w w:val="95"/>
        </w:rPr>
        <w:t>Леви</w:t>
      </w:r>
      <w:r w:rsidRPr="00BC56AA">
        <w:rPr>
          <w:spacing w:val="1"/>
          <w:w w:val="95"/>
        </w:rPr>
        <w:t xml:space="preserve"> </w:t>
      </w:r>
      <w:r w:rsidRPr="00BC56AA">
        <w:rPr>
          <w:w w:val="95"/>
        </w:rPr>
        <w:t>о</w:t>
      </w:r>
      <w:r w:rsidRPr="00BC56AA">
        <w:rPr>
          <w:spacing w:val="1"/>
          <w:w w:val="95"/>
        </w:rPr>
        <w:t xml:space="preserve"> </w:t>
      </w:r>
      <w:r w:rsidRPr="00BC56AA">
        <w:rPr>
          <w:w w:val="95"/>
        </w:rPr>
        <w:t>монотонной</w:t>
      </w:r>
      <w:r w:rsidRPr="00BC56AA">
        <w:rPr>
          <w:spacing w:val="2"/>
          <w:w w:val="95"/>
        </w:rPr>
        <w:t xml:space="preserve"> </w:t>
      </w:r>
      <w:r w:rsidRPr="00BC56AA">
        <w:rPr>
          <w:spacing w:val="-8"/>
          <w:w w:val="95"/>
        </w:rPr>
        <w:t>с</w:t>
      </w:r>
      <w:r w:rsidRPr="00BC56AA">
        <w:rPr>
          <w:spacing w:val="-7"/>
          <w:w w:val="95"/>
        </w:rPr>
        <w:t>х</w:t>
      </w:r>
      <w:r w:rsidRPr="00BC56AA">
        <w:rPr>
          <w:spacing w:val="-8"/>
          <w:w w:val="95"/>
        </w:rPr>
        <w:t>о</w:t>
      </w:r>
      <w:r w:rsidRPr="00BC56AA">
        <w:rPr>
          <w:w w:val="95"/>
        </w:rPr>
        <w:t>димости.</w:t>
      </w:r>
    </w:p>
    <w:p w:rsidR="0040412C" w:rsidRPr="00BC56AA" w:rsidRDefault="0040412C" w:rsidP="0040412C">
      <w:pPr>
        <w:spacing w:before="12" w:line="200" w:lineRule="exact"/>
        <w:rPr>
          <w:sz w:val="20"/>
        </w:rPr>
      </w:pPr>
    </w:p>
    <w:p w:rsidR="0040412C" w:rsidRPr="00BC56AA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/>
        <w:ind w:left="360"/>
        <w:jc w:val="left"/>
      </w:pPr>
      <w:r w:rsidRPr="00BC56AA">
        <w:rPr>
          <w:w w:val="95"/>
        </w:rPr>
        <w:t>Сформ</w:t>
      </w:r>
      <w:r w:rsidRPr="00BC56AA">
        <w:rPr>
          <w:spacing w:val="-13"/>
          <w:w w:val="95"/>
        </w:rPr>
        <w:t>у</w:t>
      </w:r>
      <w:r w:rsidRPr="00BC56AA">
        <w:rPr>
          <w:w w:val="95"/>
        </w:rPr>
        <w:t>лировать</w:t>
      </w:r>
      <w:r w:rsidRPr="00BC56AA">
        <w:rPr>
          <w:spacing w:val="7"/>
          <w:w w:val="95"/>
        </w:rPr>
        <w:t xml:space="preserve"> </w:t>
      </w:r>
      <w:r w:rsidRPr="00BC56AA">
        <w:rPr>
          <w:w w:val="95"/>
        </w:rPr>
        <w:t>и</w:t>
      </w:r>
      <w:r w:rsidRPr="00BC56AA">
        <w:rPr>
          <w:spacing w:val="7"/>
          <w:w w:val="95"/>
        </w:rPr>
        <w:t xml:space="preserve"> </w:t>
      </w:r>
      <w:r w:rsidRPr="00BC56AA">
        <w:rPr>
          <w:w w:val="95"/>
        </w:rPr>
        <w:t>до</w:t>
      </w:r>
      <w:r w:rsidRPr="00BC56AA">
        <w:rPr>
          <w:spacing w:val="-6"/>
          <w:w w:val="95"/>
        </w:rPr>
        <w:t>к</w:t>
      </w:r>
      <w:r w:rsidRPr="00BC56AA">
        <w:rPr>
          <w:w w:val="95"/>
        </w:rPr>
        <w:t>азать</w:t>
      </w:r>
      <w:r w:rsidRPr="00BC56AA">
        <w:rPr>
          <w:spacing w:val="8"/>
          <w:w w:val="95"/>
        </w:rPr>
        <w:t xml:space="preserve"> </w:t>
      </w:r>
      <w:r w:rsidRPr="00BC56AA">
        <w:rPr>
          <w:w w:val="95"/>
        </w:rPr>
        <w:t>теорему</w:t>
      </w:r>
      <w:r w:rsidRPr="00BC56AA">
        <w:rPr>
          <w:spacing w:val="7"/>
          <w:w w:val="95"/>
        </w:rPr>
        <w:t xml:space="preserve"> </w:t>
      </w:r>
      <w:r w:rsidRPr="00BC56AA">
        <w:rPr>
          <w:w w:val="95"/>
        </w:rPr>
        <w:t>Фат</w:t>
      </w:r>
      <w:r w:rsidRPr="00BC56AA">
        <w:rPr>
          <w:spacing w:val="-19"/>
          <w:w w:val="95"/>
        </w:rPr>
        <w:t>у</w:t>
      </w:r>
      <w:r w:rsidRPr="00BC56AA">
        <w:rPr>
          <w:w w:val="95"/>
        </w:rPr>
        <w:t>.</w:t>
      </w:r>
    </w:p>
    <w:p w:rsidR="0040412C" w:rsidRPr="00BC56AA" w:rsidRDefault="0040412C" w:rsidP="0040412C">
      <w:pPr>
        <w:spacing w:before="12" w:line="200" w:lineRule="exact"/>
        <w:rPr>
          <w:sz w:val="20"/>
        </w:rPr>
      </w:pPr>
    </w:p>
    <w:p w:rsidR="0040412C" w:rsidRPr="008F1073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/>
        <w:ind w:left="360"/>
        <w:jc w:val="left"/>
      </w:pPr>
      <w:r w:rsidRPr="008F1073">
        <w:rPr>
          <w:w w:val="95"/>
        </w:rPr>
        <w:t>Определить</w:t>
      </w:r>
      <w:r w:rsidRPr="008F1073">
        <w:rPr>
          <w:spacing w:val="17"/>
          <w:w w:val="95"/>
        </w:rPr>
        <w:t xml:space="preserve"> </w:t>
      </w:r>
      <w:r w:rsidRPr="008F1073">
        <w:rPr>
          <w:w w:val="95"/>
        </w:rPr>
        <w:t>пространство</w:t>
      </w:r>
      <w:r w:rsidRPr="008F1073">
        <w:rPr>
          <w:spacing w:val="17"/>
          <w:w w:val="95"/>
        </w:rPr>
        <w:t xml:space="preserve"> </w:t>
      </w:r>
      <w:r w:rsidRPr="008F1073">
        <w:rPr>
          <w:rFonts w:eastAsia="Arial"/>
          <w:i/>
          <w:w w:val="95"/>
        </w:rPr>
        <w:t>L</w:t>
      </w:r>
      <w:r w:rsidRPr="008F1073">
        <w:rPr>
          <w:rFonts w:eastAsia="Arial"/>
          <w:spacing w:val="10"/>
          <w:w w:val="95"/>
          <w:position w:val="-3"/>
          <w:sz w:val="16"/>
          <w:szCs w:val="16"/>
        </w:rPr>
        <w:t>1</w:t>
      </w:r>
      <w:r w:rsidRPr="008F1073">
        <w:rPr>
          <w:rFonts w:eastAsia="Arial"/>
          <w:w w:val="95"/>
        </w:rPr>
        <w:t>(Ω</w:t>
      </w:r>
      <w:r w:rsidRPr="008F1073">
        <w:rPr>
          <w:rFonts w:eastAsia="Arial"/>
          <w:i/>
          <w:w w:val="95"/>
        </w:rPr>
        <w:t>,</w:t>
      </w:r>
      <w:r w:rsidRPr="008F1073">
        <w:rPr>
          <w:rFonts w:eastAsia="Arial"/>
          <w:i/>
          <w:spacing w:val="-23"/>
          <w:w w:val="95"/>
        </w:rPr>
        <w:t xml:space="preserve"> </w:t>
      </w:r>
      <w:r w:rsidRPr="008F1073">
        <w:rPr>
          <w:rFonts w:eastAsia="Arial"/>
          <w:i/>
          <w:spacing w:val="-1"/>
          <w:w w:val="95"/>
        </w:rPr>
        <w:t>µ</w:t>
      </w:r>
      <w:r w:rsidRPr="008F1073">
        <w:rPr>
          <w:rFonts w:eastAsia="Arial"/>
          <w:w w:val="95"/>
        </w:rPr>
        <w:t>)</w:t>
      </w:r>
      <w:r w:rsidRPr="008F1073">
        <w:rPr>
          <w:w w:val="95"/>
        </w:rPr>
        <w:t>,</w:t>
      </w:r>
      <w:r w:rsidRPr="008F1073">
        <w:rPr>
          <w:spacing w:val="17"/>
          <w:w w:val="95"/>
        </w:rPr>
        <w:t xml:space="preserve"> </w:t>
      </w:r>
      <w:r w:rsidRPr="008F1073">
        <w:rPr>
          <w:w w:val="95"/>
        </w:rPr>
        <w:t>до</w:t>
      </w:r>
      <w:r w:rsidRPr="008F1073">
        <w:rPr>
          <w:spacing w:val="-6"/>
          <w:w w:val="95"/>
        </w:rPr>
        <w:t>к</w:t>
      </w:r>
      <w:r w:rsidRPr="008F1073">
        <w:rPr>
          <w:w w:val="95"/>
        </w:rPr>
        <w:t>азать</w:t>
      </w:r>
      <w:r w:rsidRPr="008F1073">
        <w:rPr>
          <w:spacing w:val="16"/>
          <w:w w:val="95"/>
        </w:rPr>
        <w:t xml:space="preserve"> </w:t>
      </w:r>
      <w:r w:rsidRPr="008F1073">
        <w:rPr>
          <w:w w:val="95"/>
        </w:rPr>
        <w:t>его</w:t>
      </w:r>
      <w:r w:rsidRPr="008F1073">
        <w:rPr>
          <w:spacing w:val="17"/>
          <w:w w:val="95"/>
        </w:rPr>
        <w:t xml:space="preserve"> </w:t>
      </w:r>
      <w:r w:rsidRPr="008F1073">
        <w:rPr>
          <w:w w:val="95"/>
        </w:rPr>
        <w:t>полнот</w:t>
      </w:r>
      <w:r w:rsidRPr="008F1073">
        <w:rPr>
          <w:spacing w:val="-19"/>
          <w:w w:val="95"/>
        </w:rPr>
        <w:t>у</w:t>
      </w:r>
      <w:r w:rsidRPr="008F1073">
        <w:rPr>
          <w:w w:val="95"/>
        </w:rPr>
        <w:t>.</w:t>
      </w:r>
    </w:p>
    <w:p w:rsidR="0040412C" w:rsidRPr="00BC56AA" w:rsidRDefault="0040412C" w:rsidP="0040412C">
      <w:pPr>
        <w:spacing w:before="9" w:line="180" w:lineRule="exact"/>
        <w:rPr>
          <w:sz w:val="18"/>
          <w:szCs w:val="18"/>
        </w:rPr>
      </w:pPr>
    </w:p>
    <w:p w:rsidR="0040412C" w:rsidRPr="008F1073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 w:line="251" w:lineRule="auto"/>
        <w:ind w:left="360" w:right="101"/>
        <w:jc w:val="left"/>
      </w:pPr>
      <w:r w:rsidRPr="008F1073">
        <w:rPr>
          <w:w w:val="95"/>
        </w:rPr>
        <w:t>Определить</w:t>
      </w:r>
      <w:r w:rsidRPr="008F1073">
        <w:rPr>
          <w:spacing w:val="-18"/>
          <w:w w:val="95"/>
        </w:rPr>
        <w:t xml:space="preserve"> </w:t>
      </w:r>
      <w:r w:rsidRPr="008F1073">
        <w:rPr>
          <w:spacing w:val="-8"/>
          <w:w w:val="95"/>
        </w:rPr>
        <w:t>с</w:t>
      </w:r>
      <w:r w:rsidRPr="008F1073">
        <w:rPr>
          <w:spacing w:val="-7"/>
          <w:w w:val="95"/>
        </w:rPr>
        <w:t>х</w:t>
      </w:r>
      <w:r w:rsidRPr="008F1073">
        <w:rPr>
          <w:spacing w:val="-8"/>
          <w:w w:val="95"/>
        </w:rPr>
        <w:t>о</w:t>
      </w:r>
      <w:r w:rsidRPr="008F1073">
        <w:rPr>
          <w:w w:val="95"/>
        </w:rPr>
        <w:t>димость</w:t>
      </w:r>
      <w:r w:rsidRPr="008F1073">
        <w:rPr>
          <w:spacing w:val="-19"/>
          <w:w w:val="95"/>
        </w:rPr>
        <w:t xml:space="preserve"> </w:t>
      </w:r>
      <w:r w:rsidRPr="008F1073">
        <w:rPr>
          <w:w w:val="95"/>
        </w:rPr>
        <w:t>в</w:t>
      </w:r>
      <w:r w:rsidRPr="008F1073">
        <w:rPr>
          <w:spacing w:val="-20"/>
          <w:w w:val="95"/>
        </w:rPr>
        <w:t xml:space="preserve"> </w:t>
      </w:r>
      <w:r w:rsidRPr="008F1073">
        <w:rPr>
          <w:w w:val="95"/>
        </w:rPr>
        <w:t>среднем.</w:t>
      </w:r>
      <w:r w:rsidRPr="008F1073">
        <w:rPr>
          <w:spacing w:val="-18"/>
          <w:w w:val="95"/>
        </w:rPr>
        <w:t xml:space="preserve"> </w:t>
      </w:r>
      <w:r w:rsidRPr="008F1073">
        <w:rPr>
          <w:w w:val="95"/>
        </w:rPr>
        <w:t>Описать</w:t>
      </w:r>
      <w:r w:rsidRPr="008F1073">
        <w:rPr>
          <w:spacing w:val="-19"/>
          <w:w w:val="95"/>
        </w:rPr>
        <w:t xml:space="preserve"> </w:t>
      </w:r>
      <w:r w:rsidRPr="008F1073">
        <w:rPr>
          <w:w w:val="95"/>
        </w:rPr>
        <w:t>связь</w:t>
      </w:r>
      <w:r w:rsidRPr="008F1073">
        <w:rPr>
          <w:spacing w:val="-19"/>
          <w:w w:val="95"/>
        </w:rPr>
        <w:t xml:space="preserve"> </w:t>
      </w:r>
      <w:r w:rsidRPr="008F1073">
        <w:rPr>
          <w:spacing w:val="-8"/>
          <w:w w:val="95"/>
        </w:rPr>
        <w:t>с</w:t>
      </w:r>
      <w:r w:rsidRPr="008F1073">
        <w:rPr>
          <w:spacing w:val="-7"/>
          <w:w w:val="95"/>
        </w:rPr>
        <w:t>х</w:t>
      </w:r>
      <w:r w:rsidRPr="008F1073">
        <w:rPr>
          <w:spacing w:val="-8"/>
          <w:w w:val="95"/>
        </w:rPr>
        <w:t>о</w:t>
      </w:r>
      <w:r w:rsidRPr="008F1073">
        <w:rPr>
          <w:w w:val="95"/>
        </w:rPr>
        <w:t>димости</w:t>
      </w:r>
      <w:r w:rsidRPr="008F1073">
        <w:rPr>
          <w:spacing w:val="-19"/>
          <w:w w:val="95"/>
        </w:rPr>
        <w:t xml:space="preserve"> </w:t>
      </w:r>
      <w:r w:rsidRPr="008F1073">
        <w:rPr>
          <w:w w:val="95"/>
        </w:rPr>
        <w:t>в</w:t>
      </w:r>
      <w:r w:rsidRPr="008F1073">
        <w:rPr>
          <w:spacing w:val="-19"/>
          <w:w w:val="95"/>
        </w:rPr>
        <w:t xml:space="preserve"> </w:t>
      </w:r>
      <w:r w:rsidRPr="008F1073">
        <w:rPr>
          <w:w w:val="95"/>
        </w:rPr>
        <w:t>среднем</w:t>
      </w:r>
      <w:r w:rsidRPr="008F1073">
        <w:rPr>
          <w:spacing w:val="-20"/>
          <w:w w:val="95"/>
        </w:rPr>
        <w:t xml:space="preserve"> </w:t>
      </w:r>
      <w:r w:rsidRPr="008F1073">
        <w:rPr>
          <w:w w:val="95"/>
        </w:rPr>
        <w:t>со</w:t>
      </w:r>
      <w:r w:rsidRPr="008F1073">
        <w:rPr>
          <w:spacing w:val="-19"/>
          <w:w w:val="95"/>
        </w:rPr>
        <w:t xml:space="preserve"> </w:t>
      </w:r>
      <w:r w:rsidRPr="008F1073">
        <w:rPr>
          <w:spacing w:val="-8"/>
          <w:w w:val="95"/>
        </w:rPr>
        <w:t>с</w:t>
      </w:r>
      <w:r w:rsidRPr="008F1073">
        <w:rPr>
          <w:spacing w:val="-7"/>
          <w:w w:val="95"/>
        </w:rPr>
        <w:t>х</w:t>
      </w:r>
      <w:r w:rsidRPr="008F1073">
        <w:rPr>
          <w:w w:val="95"/>
        </w:rPr>
        <w:t>одимостью</w:t>
      </w:r>
      <w:r w:rsidRPr="008F1073">
        <w:rPr>
          <w:spacing w:val="2"/>
          <w:w w:val="95"/>
        </w:rPr>
        <w:t xml:space="preserve"> </w:t>
      </w:r>
      <w:r w:rsidRPr="008F1073">
        <w:rPr>
          <w:w w:val="95"/>
        </w:rPr>
        <w:t>почти</w:t>
      </w:r>
      <w:r w:rsidRPr="008F1073">
        <w:rPr>
          <w:spacing w:val="2"/>
          <w:w w:val="95"/>
        </w:rPr>
        <w:t xml:space="preserve"> </w:t>
      </w:r>
      <w:r w:rsidRPr="008F1073">
        <w:rPr>
          <w:w w:val="95"/>
        </w:rPr>
        <w:t>вс</w:t>
      </w:r>
      <w:r w:rsidRPr="008F1073">
        <w:rPr>
          <w:spacing w:val="-8"/>
          <w:w w:val="95"/>
        </w:rPr>
        <w:t>ю</w:t>
      </w:r>
      <w:r w:rsidRPr="008F1073">
        <w:rPr>
          <w:w w:val="95"/>
        </w:rPr>
        <w:t>ду</w:t>
      </w:r>
      <w:r w:rsidRPr="008F1073">
        <w:rPr>
          <w:spacing w:val="3"/>
          <w:w w:val="95"/>
        </w:rPr>
        <w:t xml:space="preserve"> </w:t>
      </w:r>
      <w:r w:rsidRPr="008F1073">
        <w:rPr>
          <w:w w:val="95"/>
        </w:rPr>
        <w:t>и</w:t>
      </w:r>
      <w:r w:rsidRPr="008F1073">
        <w:rPr>
          <w:spacing w:val="2"/>
          <w:w w:val="95"/>
        </w:rPr>
        <w:t xml:space="preserve"> </w:t>
      </w:r>
      <w:r w:rsidRPr="008F1073">
        <w:rPr>
          <w:spacing w:val="-8"/>
          <w:w w:val="95"/>
        </w:rPr>
        <w:t>с</w:t>
      </w:r>
      <w:r w:rsidRPr="008F1073">
        <w:rPr>
          <w:spacing w:val="-7"/>
          <w:w w:val="95"/>
        </w:rPr>
        <w:t>х</w:t>
      </w:r>
      <w:r w:rsidRPr="008F1073">
        <w:rPr>
          <w:spacing w:val="-8"/>
          <w:w w:val="95"/>
        </w:rPr>
        <w:t>о</w:t>
      </w:r>
      <w:r w:rsidRPr="008F1073">
        <w:rPr>
          <w:w w:val="95"/>
        </w:rPr>
        <w:t>димостью</w:t>
      </w:r>
      <w:r w:rsidRPr="008F1073">
        <w:rPr>
          <w:spacing w:val="3"/>
          <w:w w:val="95"/>
        </w:rPr>
        <w:t xml:space="preserve"> </w:t>
      </w:r>
      <w:r w:rsidRPr="008F1073">
        <w:rPr>
          <w:w w:val="95"/>
        </w:rPr>
        <w:t>по</w:t>
      </w:r>
      <w:r w:rsidRPr="008F1073">
        <w:rPr>
          <w:spacing w:val="2"/>
          <w:w w:val="95"/>
        </w:rPr>
        <w:t xml:space="preserve"> </w:t>
      </w:r>
      <w:r w:rsidRPr="008F1073">
        <w:rPr>
          <w:w w:val="95"/>
        </w:rPr>
        <w:t>мере.</w:t>
      </w:r>
    </w:p>
    <w:p w:rsidR="0040412C" w:rsidRPr="008F1073" w:rsidRDefault="0040412C" w:rsidP="0040412C">
      <w:pPr>
        <w:spacing w:before="10" w:line="190" w:lineRule="exact"/>
        <w:rPr>
          <w:sz w:val="19"/>
          <w:szCs w:val="19"/>
        </w:rPr>
      </w:pPr>
    </w:p>
    <w:p w:rsidR="0040412C" w:rsidRPr="008F1073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 w:line="251" w:lineRule="auto"/>
        <w:ind w:left="360" w:right="101"/>
        <w:jc w:val="left"/>
      </w:pPr>
      <w:r w:rsidRPr="008F1073">
        <w:rPr>
          <w:w w:val="95"/>
        </w:rPr>
        <w:t>Определить</w:t>
      </w:r>
      <w:r w:rsidRPr="008F1073">
        <w:rPr>
          <w:spacing w:val="-7"/>
          <w:w w:val="95"/>
        </w:rPr>
        <w:t xml:space="preserve"> </w:t>
      </w:r>
      <w:r w:rsidRPr="008F1073">
        <w:rPr>
          <w:w w:val="95"/>
        </w:rPr>
        <w:t>операцию</w:t>
      </w:r>
      <w:r w:rsidRPr="008F1073">
        <w:rPr>
          <w:spacing w:val="-8"/>
          <w:w w:val="95"/>
        </w:rPr>
        <w:t xml:space="preserve"> </w:t>
      </w:r>
      <w:r w:rsidRPr="008F1073">
        <w:rPr>
          <w:w w:val="95"/>
        </w:rPr>
        <w:t>произведения</w:t>
      </w:r>
      <w:r w:rsidRPr="008F1073">
        <w:rPr>
          <w:spacing w:val="-7"/>
          <w:w w:val="95"/>
        </w:rPr>
        <w:t xml:space="preserve"> </w:t>
      </w:r>
      <w:r w:rsidRPr="008F1073">
        <w:rPr>
          <w:w w:val="95"/>
        </w:rPr>
        <w:t>мер,</w:t>
      </w:r>
      <w:r w:rsidRPr="008F1073">
        <w:rPr>
          <w:spacing w:val="-7"/>
          <w:w w:val="95"/>
        </w:rPr>
        <w:t xml:space="preserve"> </w:t>
      </w:r>
      <w:r w:rsidRPr="008F1073">
        <w:rPr>
          <w:w w:val="95"/>
        </w:rPr>
        <w:t>до</w:t>
      </w:r>
      <w:r w:rsidRPr="008F1073">
        <w:rPr>
          <w:spacing w:val="-6"/>
          <w:w w:val="95"/>
        </w:rPr>
        <w:t>к</w:t>
      </w:r>
      <w:r w:rsidRPr="008F1073">
        <w:rPr>
          <w:w w:val="95"/>
        </w:rPr>
        <w:t>азать</w:t>
      </w:r>
      <w:r w:rsidRPr="008F1073">
        <w:rPr>
          <w:spacing w:val="-8"/>
          <w:w w:val="95"/>
        </w:rPr>
        <w:t xml:space="preserve"> </w:t>
      </w:r>
      <w:r w:rsidRPr="008F1073">
        <w:rPr>
          <w:w w:val="95"/>
        </w:rPr>
        <w:t>счётную</w:t>
      </w:r>
      <w:r w:rsidRPr="008F1073">
        <w:rPr>
          <w:spacing w:val="-8"/>
          <w:w w:val="95"/>
        </w:rPr>
        <w:t xml:space="preserve"> </w:t>
      </w:r>
      <w:proofErr w:type="spellStart"/>
      <w:r w:rsidRPr="008F1073">
        <w:rPr>
          <w:w w:val="95"/>
        </w:rPr>
        <w:t>аддити</w:t>
      </w:r>
      <w:r w:rsidRPr="008F1073">
        <w:rPr>
          <w:spacing w:val="1"/>
          <w:w w:val="95"/>
        </w:rPr>
        <w:t>в</w:t>
      </w:r>
      <w:r w:rsidRPr="008F1073">
        <w:rPr>
          <w:w w:val="95"/>
        </w:rPr>
        <w:t>ность</w:t>
      </w:r>
      <w:proofErr w:type="spellEnd"/>
      <w:r w:rsidRPr="008F1073">
        <w:rPr>
          <w:spacing w:val="-7"/>
          <w:w w:val="95"/>
        </w:rPr>
        <w:t xml:space="preserve"> </w:t>
      </w:r>
      <w:r w:rsidRPr="008F1073">
        <w:rPr>
          <w:w w:val="95"/>
        </w:rPr>
        <w:t>произведения</w:t>
      </w:r>
      <w:r w:rsidRPr="008F1073">
        <w:rPr>
          <w:spacing w:val="-24"/>
          <w:w w:val="95"/>
        </w:rPr>
        <w:t xml:space="preserve"> </w:t>
      </w:r>
      <w:r w:rsidRPr="008F1073">
        <w:rPr>
          <w:w w:val="95"/>
        </w:rPr>
        <w:t>счётно-аддити</w:t>
      </w:r>
      <w:r w:rsidRPr="008F1073">
        <w:rPr>
          <w:spacing w:val="1"/>
          <w:w w:val="95"/>
        </w:rPr>
        <w:t>в</w:t>
      </w:r>
      <w:r w:rsidRPr="008F1073">
        <w:rPr>
          <w:w w:val="95"/>
        </w:rPr>
        <w:t>ных</w:t>
      </w:r>
      <w:r w:rsidRPr="008F1073">
        <w:rPr>
          <w:spacing w:val="-24"/>
          <w:w w:val="95"/>
        </w:rPr>
        <w:t xml:space="preserve"> </w:t>
      </w:r>
      <w:r w:rsidRPr="008F1073">
        <w:rPr>
          <w:w w:val="95"/>
        </w:rPr>
        <w:t>мер.</w:t>
      </w:r>
    </w:p>
    <w:p w:rsidR="0040412C" w:rsidRPr="008F1073" w:rsidRDefault="0040412C" w:rsidP="0040412C">
      <w:pPr>
        <w:spacing w:before="10" w:line="190" w:lineRule="exact"/>
        <w:rPr>
          <w:sz w:val="19"/>
          <w:szCs w:val="19"/>
        </w:rPr>
      </w:pPr>
    </w:p>
    <w:p w:rsidR="0040412C" w:rsidRPr="008F1073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 w:line="251" w:lineRule="auto"/>
        <w:ind w:left="360" w:right="101"/>
        <w:jc w:val="left"/>
      </w:pPr>
      <w:r w:rsidRPr="008F1073">
        <w:rPr>
          <w:w w:val="95"/>
        </w:rPr>
        <w:t>Сформ</w:t>
      </w:r>
      <w:r w:rsidRPr="008F1073">
        <w:rPr>
          <w:spacing w:val="-13"/>
          <w:w w:val="95"/>
        </w:rPr>
        <w:t>у</w:t>
      </w:r>
      <w:r w:rsidRPr="008F1073">
        <w:rPr>
          <w:w w:val="95"/>
        </w:rPr>
        <w:t>лировать</w:t>
      </w:r>
      <w:r w:rsidRPr="008F1073">
        <w:rPr>
          <w:spacing w:val="-4"/>
          <w:w w:val="95"/>
        </w:rPr>
        <w:t xml:space="preserve"> </w:t>
      </w:r>
      <w:r w:rsidRPr="008F1073">
        <w:rPr>
          <w:w w:val="95"/>
        </w:rPr>
        <w:t>и</w:t>
      </w:r>
      <w:r w:rsidRPr="008F1073">
        <w:rPr>
          <w:spacing w:val="-3"/>
          <w:w w:val="95"/>
        </w:rPr>
        <w:t xml:space="preserve"> </w:t>
      </w:r>
      <w:r w:rsidRPr="008F1073">
        <w:rPr>
          <w:w w:val="95"/>
        </w:rPr>
        <w:t>до</w:t>
      </w:r>
      <w:r w:rsidRPr="008F1073">
        <w:rPr>
          <w:spacing w:val="-6"/>
          <w:w w:val="95"/>
        </w:rPr>
        <w:t>к</w:t>
      </w:r>
      <w:r w:rsidRPr="008F1073">
        <w:rPr>
          <w:w w:val="95"/>
        </w:rPr>
        <w:t>азать</w:t>
      </w:r>
      <w:r w:rsidRPr="008F1073">
        <w:rPr>
          <w:spacing w:val="-3"/>
          <w:w w:val="95"/>
        </w:rPr>
        <w:t xml:space="preserve"> </w:t>
      </w:r>
      <w:r w:rsidRPr="008F1073">
        <w:rPr>
          <w:w w:val="95"/>
        </w:rPr>
        <w:t>теорему</w:t>
      </w:r>
      <w:r w:rsidRPr="008F1073">
        <w:rPr>
          <w:spacing w:val="-2"/>
          <w:w w:val="95"/>
        </w:rPr>
        <w:t xml:space="preserve"> </w:t>
      </w:r>
      <w:r w:rsidRPr="008F1073">
        <w:rPr>
          <w:w w:val="95"/>
        </w:rPr>
        <w:t>о</w:t>
      </w:r>
      <w:r w:rsidRPr="008F1073">
        <w:rPr>
          <w:spacing w:val="-3"/>
          <w:w w:val="95"/>
        </w:rPr>
        <w:t xml:space="preserve"> </w:t>
      </w:r>
      <w:r w:rsidRPr="008F1073">
        <w:rPr>
          <w:w w:val="95"/>
        </w:rPr>
        <w:t>связи</w:t>
      </w:r>
      <w:r w:rsidRPr="008F1073">
        <w:rPr>
          <w:spacing w:val="-3"/>
          <w:w w:val="95"/>
        </w:rPr>
        <w:t xml:space="preserve"> </w:t>
      </w:r>
      <w:r w:rsidRPr="008F1073">
        <w:rPr>
          <w:w w:val="95"/>
        </w:rPr>
        <w:t>меры</w:t>
      </w:r>
      <w:r w:rsidRPr="008F1073">
        <w:rPr>
          <w:spacing w:val="-4"/>
          <w:w w:val="95"/>
        </w:rPr>
        <w:t xml:space="preserve"> </w:t>
      </w:r>
      <w:r w:rsidRPr="008F1073">
        <w:rPr>
          <w:w w:val="95"/>
        </w:rPr>
        <w:t>мн</w:t>
      </w:r>
      <w:r w:rsidRPr="008F1073">
        <w:rPr>
          <w:spacing w:val="-8"/>
          <w:w w:val="95"/>
        </w:rPr>
        <w:t>о</w:t>
      </w:r>
      <w:r w:rsidRPr="008F1073">
        <w:rPr>
          <w:spacing w:val="-6"/>
          <w:w w:val="95"/>
        </w:rPr>
        <w:t>ж</w:t>
      </w:r>
      <w:r w:rsidRPr="008F1073">
        <w:rPr>
          <w:w w:val="95"/>
        </w:rPr>
        <w:t>ества</w:t>
      </w:r>
      <w:r w:rsidRPr="008F1073">
        <w:rPr>
          <w:spacing w:val="-3"/>
          <w:w w:val="95"/>
        </w:rPr>
        <w:t xml:space="preserve"> </w:t>
      </w:r>
      <w:r w:rsidRPr="008F1073">
        <w:rPr>
          <w:w w:val="95"/>
        </w:rPr>
        <w:t>с</w:t>
      </w:r>
      <w:r w:rsidRPr="008F1073">
        <w:rPr>
          <w:spacing w:val="-3"/>
          <w:w w:val="95"/>
        </w:rPr>
        <w:t xml:space="preserve"> </w:t>
      </w:r>
      <w:r w:rsidRPr="008F1073">
        <w:rPr>
          <w:w w:val="95"/>
        </w:rPr>
        <w:t>интегралом</w:t>
      </w:r>
      <w:r w:rsidRPr="008F1073">
        <w:rPr>
          <w:spacing w:val="-2"/>
          <w:w w:val="95"/>
        </w:rPr>
        <w:t xml:space="preserve"> </w:t>
      </w:r>
      <w:r w:rsidRPr="008F1073">
        <w:rPr>
          <w:w w:val="95"/>
        </w:rPr>
        <w:t>по</w:t>
      </w:r>
      <w:r w:rsidRPr="008F1073">
        <w:rPr>
          <w:w w:val="93"/>
        </w:rPr>
        <w:t xml:space="preserve"> </w:t>
      </w:r>
      <w:r w:rsidRPr="008F1073">
        <w:rPr>
          <w:w w:val="95"/>
        </w:rPr>
        <w:t>мерам</w:t>
      </w:r>
      <w:r w:rsidRPr="008F1073">
        <w:rPr>
          <w:spacing w:val="-12"/>
          <w:w w:val="95"/>
        </w:rPr>
        <w:t xml:space="preserve"> </w:t>
      </w:r>
      <w:r w:rsidRPr="008F1073">
        <w:rPr>
          <w:w w:val="95"/>
        </w:rPr>
        <w:t>сечений</w:t>
      </w:r>
      <w:r w:rsidRPr="008F1073">
        <w:rPr>
          <w:spacing w:val="-10"/>
          <w:w w:val="95"/>
        </w:rPr>
        <w:t xml:space="preserve"> </w:t>
      </w:r>
      <w:r w:rsidRPr="008F1073">
        <w:rPr>
          <w:w w:val="95"/>
        </w:rPr>
        <w:t>этого</w:t>
      </w:r>
      <w:r w:rsidRPr="008F1073">
        <w:rPr>
          <w:spacing w:val="-12"/>
          <w:w w:val="95"/>
        </w:rPr>
        <w:t xml:space="preserve"> </w:t>
      </w:r>
      <w:r w:rsidRPr="008F1073">
        <w:rPr>
          <w:w w:val="95"/>
        </w:rPr>
        <w:t>мн</w:t>
      </w:r>
      <w:r w:rsidRPr="008F1073">
        <w:rPr>
          <w:spacing w:val="-7"/>
          <w:w w:val="95"/>
        </w:rPr>
        <w:t>о</w:t>
      </w:r>
      <w:r w:rsidRPr="008F1073">
        <w:rPr>
          <w:spacing w:val="-6"/>
          <w:w w:val="95"/>
        </w:rPr>
        <w:t>ж</w:t>
      </w:r>
      <w:r w:rsidRPr="008F1073">
        <w:rPr>
          <w:w w:val="95"/>
        </w:rPr>
        <w:t>ества.</w:t>
      </w:r>
    </w:p>
    <w:p w:rsidR="0040412C" w:rsidRPr="008F1073" w:rsidRDefault="0040412C" w:rsidP="0040412C">
      <w:pPr>
        <w:spacing w:before="10" w:line="190" w:lineRule="exact"/>
        <w:rPr>
          <w:sz w:val="19"/>
          <w:szCs w:val="19"/>
        </w:rPr>
      </w:pPr>
    </w:p>
    <w:p w:rsidR="0040412C" w:rsidRPr="008F1073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/>
        <w:ind w:left="360"/>
        <w:jc w:val="left"/>
      </w:pPr>
      <w:r w:rsidRPr="008F1073">
        <w:rPr>
          <w:w w:val="95"/>
        </w:rPr>
        <w:t>Сформ</w:t>
      </w:r>
      <w:r w:rsidRPr="008F1073">
        <w:rPr>
          <w:spacing w:val="-13"/>
          <w:w w:val="95"/>
        </w:rPr>
        <w:t>у</w:t>
      </w:r>
      <w:r w:rsidRPr="008F1073">
        <w:rPr>
          <w:w w:val="95"/>
        </w:rPr>
        <w:t>лировать</w:t>
      </w:r>
      <w:r w:rsidRPr="008F1073">
        <w:rPr>
          <w:spacing w:val="6"/>
          <w:w w:val="95"/>
        </w:rPr>
        <w:t xml:space="preserve"> </w:t>
      </w:r>
      <w:r w:rsidRPr="008F1073">
        <w:rPr>
          <w:w w:val="95"/>
        </w:rPr>
        <w:t>и</w:t>
      </w:r>
      <w:r w:rsidRPr="008F1073">
        <w:rPr>
          <w:spacing w:val="6"/>
          <w:w w:val="95"/>
        </w:rPr>
        <w:t xml:space="preserve"> </w:t>
      </w:r>
      <w:r w:rsidRPr="008F1073">
        <w:rPr>
          <w:w w:val="95"/>
        </w:rPr>
        <w:t>до</w:t>
      </w:r>
      <w:r w:rsidRPr="008F1073">
        <w:rPr>
          <w:spacing w:val="-6"/>
          <w:w w:val="95"/>
        </w:rPr>
        <w:t>к</w:t>
      </w:r>
      <w:r w:rsidRPr="008F1073">
        <w:rPr>
          <w:w w:val="95"/>
        </w:rPr>
        <w:t>азать</w:t>
      </w:r>
      <w:r w:rsidRPr="008F1073">
        <w:rPr>
          <w:spacing w:val="7"/>
          <w:w w:val="95"/>
        </w:rPr>
        <w:t xml:space="preserve"> </w:t>
      </w:r>
      <w:r w:rsidRPr="008F1073">
        <w:rPr>
          <w:w w:val="95"/>
        </w:rPr>
        <w:t>теорему</w:t>
      </w:r>
      <w:r w:rsidRPr="008F1073">
        <w:rPr>
          <w:spacing w:val="6"/>
          <w:w w:val="95"/>
        </w:rPr>
        <w:t xml:space="preserve"> </w:t>
      </w:r>
      <w:proofErr w:type="spellStart"/>
      <w:r w:rsidRPr="008F1073">
        <w:rPr>
          <w:w w:val="95"/>
        </w:rPr>
        <w:t>Фубини</w:t>
      </w:r>
      <w:proofErr w:type="spellEnd"/>
      <w:r w:rsidRPr="008F1073">
        <w:rPr>
          <w:w w:val="95"/>
        </w:rPr>
        <w:t>.</w:t>
      </w:r>
    </w:p>
    <w:p w:rsidR="0040412C" w:rsidRPr="008F1073" w:rsidRDefault="0040412C" w:rsidP="0040412C">
      <w:pPr>
        <w:spacing w:before="12" w:line="200" w:lineRule="exact"/>
        <w:rPr>
          <w:sz w:val="20"/>
        </w:rPr>
      </w:pPr>
    </w:p>
    <w:p w:rsidR="0040412C" w:rsidRPr="008F1073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/>
        <w:ind w:left="360"/>
        <w:jc w:val="left"/>
      </w:pPr>
      <w:r w:rsidRPr="008F1073">
        <w:rPr>
          <w:w w:val="95"/>
        </w:rPr>
        <w:t>Сформ</w:t>
      </w:r>
      <w:r w:rsidRPr="008F1073">
        <w:rPr>
          <w:spacing w:val="-13"/>
          <w:w w:val="95"/>
        </w:rPr>
        <w:t>у</w:t>
      </w:r>
      <w:r w:rsidRPr="008F1073">
        <w:rPr>
          <w:w w:val="95"/>
        </w:rPr>
        <w:t>лировать и до</w:t>
      </w:r>
      <w:r w:rsidRPr="008F1073">
        <w:rPr>
          <w:spacing w:val="-6"/>
          <w:w w:val="95"/>
        </w:rPr>
        <w:t>к</w:t>
      </w:r>
      <w:r w:rsidRPr="008F1073">
        <w:rPr>
          <w:w w:val="95"/>
        </w:rPr>
        <w:t>азать теорему Лебе</w:t>
      </w:r>
      <w:r w:rsidRPr="008F1073">
        <w:rPr>
          <w:spacing w:val="-8"/>
          <w:w w:val="95"/>
        </w:rPr>
        <w:t>г</w:t>
      </w:r>
      <w:r w:rsidRPr="008F1073">
        <w:rPr>
          <w:w w:val="95"/>
        </w:rPr>
        <w:t>а о связи интеграла с произв</w:t>
      </w:r>
      <w:r w:rsidRPr="008F1073">
        <w:rPr>
          <w:spacing w:val="-8"/>
          <w:w w:val="95"/>
        </w:rPr>
        <w:t>о</w:t>
      </w:r>
      <w:r w:rsidRPr="008F1073">
        <w:rPr>
          <w:w w:val="95"/>
        </w:rPr>
        <w:t>дной.</w:t>
      </w:r>
    </w:p>
    <w:p w:rsidR="0040412C" w:rsidRPr="008F1073" w:rsidRDefault="0040412C" w:rsidP="0040412C">
      <w:pPr>
        <w:spacing w:before="12" w:line="200" w:lineRule="exact"/>
        <w:rPr>
          <w:sz w:val="20"/>
        </w:rPr>
      </w:pPr>
    </w:p>
    <w:p w:rsidR="0040412C" w:rsidRPr="008F1073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 w:line="251" w:lineRule="auto"/>
        <w:ind w:left="360" w:right="101"/>
        <w:jc w:val="left"/>
      </w:pPr>
      <w:r w:rsidRPr="008F1073">
        <w:rPr>
          <w:w w:val="95"/>
        </w:rPr>
        <w:t>Определить</w:t>
      </w:r>
      <w:r w:rsidRPr="008F1073">
        <w:rPr>
          <w:spacing w:val="11"/>
          <w:w w:val="95"/>
        </w:rPr>
        <w:t xml:space="preserve"> </w:t>
      </w:r>
      <w:r w:rsidRPr="008F1073">
        <w:rPr>
          <w:w w:val="95"/>
        </w:rPr>
        <w:t>функции</w:t>
      </w:r>
      <w:r w:rsidRPr="008F1073">
        <w:rPr>
          <w:spacing w:val="13"/>
          <w:w w:val="95"/>
        </w:rPr>
        <w:t xml:space="preserve"> </w:t>
      </w:r>
      <w:r w:rsidRPr="008F1073">
        <w:rPr>
          <w:w w:val="95"/>
        </w:rPr>
        <w:t>ограниченной</w:t>
      </w:r>
      <w:r w:rsidRPr="008F1073">
        <w:rPr>
          <w:spacing w:val="12"/>
          <w:w w:val="95"/>
        </w:rPr>
        <w:t xml:space="preserve"> </w:t>
      </w:r>
      <w:r w:rsidRPr="008F1073">
        <w:rPr>
          <w:w w:val="95"/>
        </w:rPr>
        <w:t>вариации,</w:t>
      </w:r>
      <w:r w:rsidRPr="008F1073">
        <w:rPr>
          <w:spacing w:val="12"/>
          <w:w w:val="95"/>
        </w:rPr>
        <w:t xml:space="preserve"> </w:t>
      </w:r>
      <w:r w:rsidRPr="008F1073">
        <w:rPr>
          <w:w w:val="95"/>
        </w:rPr>
        <w:t>абсолютно</w:t>
      </w:r>
      <w:r w:rsidRPr="008F1073">
        <w:rPr>
          <w:spacing w:val="12"/>
          <w:w w:val="95"/>
        </w:rPr>
        <w:t xml:space="preserve"> </w:t>
      </w:r>
      <w:r w:rsidRPr="008F1073">
        <w:rPr>
          <w:w w:val="95"/>
        </w:rPr>
        <w:t>непрерывные</w:t>
      </w:r>
      <w:r w:rsidRPr="008F1073">
        <w:rPr>
          <w:spacing w:val="12"/>
          <w:w w:val="95"/>
        </w:rPr>
        <w:t xml:space="preserve"> </w:t>
      </w:r>
      <w:r w:rsidRPr="008F1073">
        <w:rPr>
          <w:w w:val="95"/>
        </w:rPr>
        <w:t>функции, перечислить</w:t>
      </w:r>
      <w:r w:rsidRPr="008F1073">
        <w:rPr>
          <w:spacing w:val="-1"/>
          <w:w w:val="95"/>
        </w:rPr>
        <w:t xml:space="preserve"> </w:t>
      </w:r>
      <w:r w:rsidRPr="008F1073">
        <w:rPr>
          <w:w w:val="95"/>
        </w:rPr>
        <w:t>их</w:t>
      </w:r>
      <w:r w:rsidRPr="008F1073">
        <w:rPr>
          <w:spacing w:val="-1"/>
          <w:w w:val="95"/>
        </w:rPr>
        <w:t xml:space="preserve"> </w:t>
      </w:r>
      <w:r w:rsidRPr="008F1073">
        <w:rPr>
          <w:w w:val="95"/>
        </w:rPr>
        <w:t>свойства.</w:t>
      </w:r>
    </w:p>
    <w:p w:rsidR="0040412C" w:rsidRPr="00BC56AA" w:rsidRDefault="0040412C" w:rsidP="0040412C">
      <w:pPr>
        <w:spacing w:before="10" w:line="190" w:lineRule="exact"/>
        <w:rPr>
          <w:sz w:val="19"/>
          <w:szCs w:val="19"/>
        </w:rPr>
      </w:pPr>
    </w:p>
    <w:p w:rsidR="0040412C" w:rsidRPr="008F1073" w:rsidRDefault="0040412C" w:rsidP="007E31ED">
      <w:pPr>
        <w:pStyle w:val="ad"/>
        <w:widowControl w:val="0"/>
        <w:numPr>
          <w:ilvl w:val="0"/>
          <w:numId w:val="31"/>
        </w:numPr>
        <w:tabs>
          <w:tab w:val="left" w:pos="518"/>
        </w:tabs>
        <w:spacing w:after="0" w:line="251" w:lineRule="auto"/>
        <w:ind w:left="360" w:right="101"/>
        <w:jc w:val="left"/>
      </w:pPr>
      <w:r w:rsidRPr="008F1073">
        <w:rPr>
          <w:w w:val="95"/>
        </w:rPr>
        <w:t>Сформ</w:t>
      </w:r>
      <w:r w:rsidRPr="008F1073">
        <w:rPr>
          <w:spacing w:val="-13"/>
          <w:w w:val="95"/>
        </w:rPr>
        <w:t>у</w:t>
      </w:r>
      <w:r w:rsidRPr="008F1073">
        <w:rPr>
          <w:w w:val="95"/>
        </w:rPr>
        <w:t>лировать</w:t>
      </w:r>
      <w:r w:rsidRPr="008F1073">
        <w:rPr>
          <w:spacing w:val="7"/>
          <w:w w:val="95"/>
        </w:rPr>
        <w:t xml:space="preserve"> </w:t>
      </w:r>
      <w:r w:rsidRPr="008F1073">
        <w:rPr>
          <w:w w:val="95"/>
        </w:rPr>
        <w:t>и</w:t>
      </w:r>
      <w:r w:rsidRPr="008F1073">
        <w:rPr>
          <w:spacing w:val="7"/>
          <w:w w:val="95"/>
        </w:rPr>
        <w:t xml:space="preserve"> </w:t>
      </w:r>
      <w:r w:rsidRPr="008F1073">
        <w:rPr>
          <w:w w:val="95"/>
        </w:rPr>
        <w:t>до</w:t>
      </w:r>
      <w:r w:rsidRPr="008F1073">
        <w:rPr>
          <w:spacing w:val="-6"/>
          <w:w w:val="95"/>
        </w:rPr>
        <w:t>к</w:t>
      </w:r>
      <w:r w:rsidRPr="008F1073">
        <w:rPr>
          <w:w w:val="95"/>
        </w:rPr>
        <w:t>азать</w:t>
      </w:r>
      <w:r w:rsidRPr="008F1073">
        <w:rPr>
          <w:spacing w:val="7"/>
          <w:w w:val="95"/>
        </w:rPr>
        <w:t xml:space="preserve"> </w:t>
      </w:r>
      <w:r w:rsidRPr="008F1073">
        <w:rPr>
          <w:w w:val="95"/>
        </w:rPr>
        <w:t>форм</w:t>
      </w:r>
      <w:r w:rsidRPr="008F1073">
        <w:rPr>
          <w:spacing w:val="-13"/>
          <w:w w:val="95"/>
        </w:rPr>
        <w:t>у</w:t>
      </w:r>
      <w:r w:rsidRPr="008F1073">
        <w:rPr>
          <w:w w:val="95"/>
        </w:rPr>
        <w:t>лу</w:t>
      </w:r>
      <w:r w:rsidRPr="008F1073">
        <w:rPr>
          <w:spacing w:val="9"/>
          <w:w w:val="95"/>
        </w:rPr>
        <w:t xml:space="preserve"> </w:t>
      </w:r>
      <w:r w:rsidRPr="008F1073">
        <w:rPr>
          <w:w w:val="95"/>
        </w:rPr>
        <w:t>Ньютона–Лейбница</w:t>
      </w:r>
      <w:r w:rsidRPr="008F1073">
        <w:rPr>
          <w:spacing w:val="8"/>
          <w:w w:val="95"/>
        </w:rPr>
        <w:t xml:space="preserve"> </w:t>
      </w:r>
      <w:r w:rsidRPr="008F1073">
        <w:rPr>
          <w:w w:val="95"/>
        </w:rPr>
        <w:t>и</w:t>
      </w:r>
      <w:r w:rsidRPr="008F1073">
        <w:rPr>
          <w:spacing w:val="7"/>
          <w:w w:val="95"/>
        </w:rPr>
        <w:t xml:space="preserve"> </w:t>
      </w:r>
      <w:r w:rsidRPr="008F1073">
        <w:rPr>
          <w:w w:val="95"/>
        </w:rPr>
        <w:t>форм</w:t>
      </w:r>
      <w:r w:rsidRPr="008F1073">
        <w:rPr>
          <w:spacing w:val="-13"/>
          <w:w w:val="95"/>
        </w:rPr>
        <w:t>у</w:t>
      </w:r>
      <w:r w:rsidRPr="008F1073">
        <w:rPr>
          <w:w w:val="95"/>
        </w:rPr>
        <w:t>лу</w:t>
      </w:r>
      <w:r w:rsidRPr="008F1073">
        <w:rPr>
          <w:spacing w:val="8"/>
          <w:w w:val="95"/>
        </w:rPr>
        <w:t xml:space="preserve"> </w:t>
      </w:r>
      <w:r w:rsidRPr="008F1073">
        <w:rPr>
          <w:w w:val="95"/>
        </w:rPr>
        <w:t>интегрирования</w:t>
      </w:r>
      <w:r w:rsidRPr="008F1073">
        <w:rPr>
          <w:spacing w:val="5"/>
          <w:w w:val="95"/>
        </w:rPr>
        <w:t xml:space="preserve"> </w:t>
      </w:r>
      <w:r w:rsidRPr="008F1073">
        <w:rPr>
          <w:w w:val="95"/>
        </w:rPr>
        <w:t>по</w:t>
      </w:r>
      <w:r w:rsidRPr="008F1073">
        <w:rPr>
          <w:spacing w:val="6"/>
          <w:w w:val="95"/>
        </w:rPr>
        <w:t xml:space="preserve"> </w:t>
      </w:r>
      <w:r w:rsidRPr="008F1073">
        <w:rPr>
          <w:w w:val="95"/>
        </w:rPr>
        <w:t>час</w:t>
      </w:r>
      <w:r w:rsidRPr="008F1073">
        <w:rPr>
          <w:spacing w:val="-7"/>
          <w:w w:val="95"/>
        </w:rPr>
        <w:t>т</w:t>
      </w:r>
      <w:r w:rsidRPr="008F1073">
        <w:rPr>
          <w:w w:val="95"/>
        </w:rPr>
        <w:t>ям</w:t>
      </w:r>
      <w:r w:rsidRPr="008F1073">
        <w:rPr>
          <w:spacing w:val="6"/>
          <w:w w:val="95"/>
        </w:rPr>
        <w:t xml:space="preserve"> </w:t>
      </w:r>
      <w:r w:rsidRPr="008F1073">
        <w:rPr>
          <w:w w:val="95"/>
        </w:rPr>
        <w:t>для</w:t>
      </w:r>
      <w:r w:rsidRPr="008F1073">
        <w:rPr>
          <w:spacing w:val="5"/>
          <w:w w:val="95"/>
        </w:rPr>
        <w:t xml:space="preserve"> </w:t>
      </w:r>
      <w:r w:rsidRPr="008F1073">
        <w:rPr>
          <w:w w:val="95"/>
        </w:rPr>
        <w:t>интеграла</w:t>
      </w:r>
      <w:r w:rsidRPr="008F1073">
        <w:rPr>
          <w:spacing w:val="6"/>
          <w:w w:val="95"/>
        </w:rPr>
        <w:t xml:space="preserve"> </w:t>
      </w:r>
      <w:r w:rsidRPr="008F1073">
        <w:rPr>
          <w:w w:val="95"/>
        </w:rPr>
        <w:t>Лебе</w:t>
      </w:r>
      <w:r w:rsidRPr="008F1073">
        <w:rPr>
          <w:spacing w:val="-8"/>
          <w:w w:val="95"/>
        </w:rPr>
        <w:t>г</w:t>
      </w:r>
      <w:r w:rsidRPr="008F1073">
        <w:rPr>
          <w:w w:val="95"/>
        </w:rPr>
        <w:t>а.</w:t>
      </w:r>
    </w:p>
    <w:p w:rsidR="00341681" w:rsidRDefault="00341681" w:rsidP="00341681">
      <w:pPr>
        <w:pStyle w:val="Default"/>
        <w:ind w:first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Задачи</w:t>
      </w:r>
    </w:p>
    <w:p w:rsidR="007E31ED" w:rsidRPr="00297C98" w:rsidRDefault="007E31ED" w:rsidP="00341681">
      <w:pPr>
        <w:pStyle w:val="Default"/>
        <w:ind w:firstLine="360"/>
        <w:jc w:val="both"/>
        <w:rPr>
          <w:lang w:val="ru-RU"/>
        </w:rPr>
      </w:pPr>
      <w:r w:rsidRPr="00341681">
        <w:rPr>
          <w:spacing w:val="-2"/>
          <w:lang w:val="ru-RU"/>
        </w:rPr>
        <w:t>Я</w:t>
      </w:r>
      <w:r w:rsidRPr="00341681">
        <w:rPr>
          <w:spacing w:val="1"/>
          <w:lang w:val="ru-RU"/>
        </w:rPr>
        <w:t>в</w:t>
      </w:r>
      <w:r w:rsidRPr="00341681">
        <w:rPr>
          <w:lang w:val="ru-RU"/>
        </w:rPr>
        <w:t>ля</w:t>
      </w:r>
      <w:r w:rsidRPr="00341681">
        <w:rPr>
          <w:spacing w:val="-1"/>
          <w:lang w:val="ru-RU"/>
        </w:rPr>
        <w:t>е</w:t>
      </w:r>
      <w:r w:rsidRPr="00341681">
        <w:rPr>
          <w:lang w:val="ru-RU"/>
        </w:rPr>
        <w:t>т</w:t>
      </w:r>
      <w:r w:rsidRPr="00341681">
        <w:rPr>
          <w:spacing w:val="-1"/>
          <w:lang w:val="ru-RU"/>
        </w:rPr>
        <w:t>с</w:t>
      </w:r>
      <w:r w:rsidRPr="00341681">
        <w:rPr>
          <w:lang w:val="ru-RU"/>
        </w:rPr>
        <w:t>я</w:t>
      </w:r>
      <w:r w:rsidRPr="00341681">
        <w:rPr>
          <w:spacing w:val="26"/>
          <w:lang w:val="ru-RU"/>
        </w:rPr>
        <w:t xml:space="preserve"> </w:t>
      </w:r>
      <w:r w:rsidRPr="00341681">
        <w:rPr>
          <w:lang w:val="ru-RU"/>
        </w:rPr>
        <w:t>ли</w:t>
      </w:r>
      <w:r w:rsidRPr="00341681">
        <w:rPr>
          <w:spacing w:val="27"/>
          <w:lang w:val="ru-RU"/>
        </w:rPr>
        <w:t xml:space="preserve"> </w:t>
      </w:r>
      <w:r w:rsidRPr="00341681">
        <w:rPr>
          <w:spacing w:val="-2"/>
          <w:lang w:val="ru-RU"/>
        </w:rPr>
        <w:t>д</w:t>
      </w:r>
      <w:r w:rsidRPr="00341681">
        <w:rPr>
          <w:spacing w:val="-1"/>
          <w:lang w:val="ru-RU"/>
        </w:rPr>
        <w:t>а</w:t>
      </w:r>
      <w:r w:rsidRPr="00341681">
        <w:rPr>
          <w:spacing w:val="1"/>
          <w:lang w:val="ru-RU"/>
        </w:rPr>
        <w:t>нны</w:t>
      </w:r>
      <w:r w:rsidRPr="00341681">
        <w:rPr>
          <w:lang w:val="ru-RU"/>
        </w:rPr>
        <w:t>й</w:t>
      </w:r>
      <w:r w:rsidRPr="00341681">
        <w:rPr>
          <w:spacing w:val="22"/>
          <w:lang w:val="ru-RU"/>
        </w:rPr>
        <w:t xml:space="preserve"> </w:t>
      </w:r>
      <w:r w:rsidRPr="00341681">
        <w:rPr>
          <w:spacing w:val="4"/>
          <w:lang w:val="ru-RU"/>
        </w:rPr>
        <w:t>о</w:t>
      </w:r>
      <w:r w:rsidRPr="00341681">
        <w:rPr>
          <w:spacing w:val="1"/>
          <w:lang w:val="ru-RU"/>
        </w:rPr>
        <w:t>п</w:t>
      </w:r>
      <w:r w:rsidRPr="00341681">
        <w:rPr>
          <w:spacing w:val="-1"/>
          <w:lang w:val="ru-RU"/>
        </w:rPr>
        <w:t>е</w:t>
      </w:r>
      <w:r w:rsidRPr="00341681">
        <w:rPr>
          <w:lang w:val="ru-RU"/>
        </w:rPr>
        <w:t>р</w:t>
      </w:r>
      <w:r w:rsidRPr="00341681">
        <w:rPr>
          <w:spacing w:val="-1"/>
          <w:lang w:val="ru-RU"/>
        </w:rPr>
        <w:t>а</w:t>
      </w:r>
      <w:r w:rsidRPr="00341681">
        <w:rPr>
          <w:spacing w:val="-5"/>
          <w:lang w:val="ru-RU"/>
        </w:rPr>
        <w:t>т</w:t>
      </w:r>
      <w:r w:rsidRPr="00341681">
        <w:rPr>
          <w:spacing w:val="4"/>
          <w:lang w:val="ru-RU"/>
        </w:rPr>
        <w:t>о</w:t>
      </w:r>
      <w:r w:rsidRPr="00341681">
        <w:rPr>
          <w:lang w:val="ru-RU"/>
        </w:rPr>
        <w:t>р</w:t>
      </w:r>
      <w:r w:rsidRPr="00341681">
        <w:rPr>
          <w:spacing w:val="26"/>
          <w:lang w:val="ru-RU"/>
        </w:rPr>
        <w:t xml:space="preserve"> </w:t>
      </w:r>
      <w:r w:rsidRPr="00341681">
        <w:rPr>
          <w:lang w:val="ru-RU"/>
        </w:rPr>
        <w:t>л</w:t>
      </w:r>
      <w:r w:rsidRPr="00341681">
        <w:rPr>
          <w:spacing w:val="-5"/>
          <w:lang w:val="ru-RU"/>
        </w:rPr>
        <w:t>и</w:t>
      </w:r>
      <w:r w:rsidRPr="00341681">
        <w:rPr>
          <w:spacing w:val="1"/>
          <w:lang w:val="ru-RU"/>
        </w:rPr>
        <w:t>н</w:t>
      </w:r>
      <w:r w:rsidRPr="00341681">
        <w:rPr>
          <w:spacing w:val="-1"/>
          <w:lang w:val="ru-RU"/>
        </w:rPr>
        <w:t>е</w:t>
      </w:r>
      <w:r w:rsidRPr="00341681">
        <w:rPr>
          <w:spacing w:val="1"/>
          <w:lang w:val="ru-RU"/>
        </w:rPr>
        <w:t>йн</w:t>
      </w:r>
      <w:r w:rsidRPr="00341681">
        <w:rPr>
          <w:spacing w:val="-3"/>
          <w:lang w:val="ru-RU"/>
        </w:rPr>
        <w:t>ы</w:t>
      </w:r>
      <w:r w:rsidRPr="00341681">
        <w:rPr>
          <w:spacing w:val="1"/>
          <w:lang w:val="ru-RU"/>
        </w:rPr>
        <w:t>м</w:t>
      </w:r>
      <w:r w:rsidRPr="00341681">
        <w:rPr>
          <w:lang w:val="ru-RU"/>
        </w:rPr>
        <w:t>,</w:t>
      </w:r>
      <w:r w:rsidRPr="00341681">
        <w:rPr>
          <w:spacing w:val="28"/>
          <w:lang w:val="ru-RU"/>
        </w:rPr>
        <w:t xml:space="preserve"> </w:t>
      </w:r>
      <w:r w:rsidRPr="00341681">
        <w:rPr>
          <w:spacing w:val="-5"/>
          <w:lang w:val="ru-RU"/>
        </w:rPr>
        <w:t>н</w:t>
      </w:r>
      <w:r w:rsidRPr="00341681">
        <w:rPr>
          <w:spacing w:val="-1"/>
          <w:lang w:val="ru-RU"/>
        </w:rPr>
        <w:t>е</w:t>
      </w:r>
      <w:r w:rsidRPr="00341681">
        <w:rPr>
          <w:spacing w:val="1"/>
          <w:lang w:val="ru-RU"/>
        </w:rPr>
        <w:t>п</w:t>
      </w:r>
      <w:r w:rsidRPr="00341681">
        <w:rPr>
          <w:lang w:val="ru-RU"/>
        </w:rPr>
        <w:t>р</w:t>
      </w:r>
      <w:r w:rsidRPr="00341681">
        <w:rPr>
          <w:spacing w:val="-1"/>
          <w:lang w:val="ru-RU"/>
        </w:rPr>
        <w:t>е</w:t>
      </w:r>
      <w:r w:rsidRPr="00341681">
        <w:rPr>
          <w:lang w:val="ru-RU"/>
        </w:rPr>
        <w:t>р</w:t>
      </w:r>
      <w:r w:rsidRPr="00341681">
        <w:rPr>
          <w:spacing w:val="1"/>
          <w:lang w:val="ru-RU"/>
        </w:rPr>
        <w:t>ывн</w:t>
      </w:r>
      <w:r w:rsidRPr="00341681">
        <w:rPr>
          <w:spacing w:val="-3"/>
          <w:lang w:val="ru-RU"/>
        </w:rPr>
        <w:t>ы</w:t>
      </w:r>
      <w:r w:rsidRPr="00341681">
        <w:rPr>
          <w:spacing w:val="1"/>
          <w:lang w:val="ru-RU"/>
        </w:rPr>
        <w:t>м</w:t>
      </w:r>
      <w:r w:rsidRPr="00341681">
        <w:rPr>
          <w:lang w:val="ru-RU"/>
        </w:rPr>
        <w:t>?</w:t>
      </w:r>
      <w:r w:rsidRPr="00341681">
        <w:rPr>
          <w:spacing w:val="21"/>
          <w:lang w:val="ru-RU"/>
        </w:rPr>
        <w:t xml:space="preserve"> </w:t>
      </w:r>
      <w:r w:rsidRPr="00297C98">
        <w:rPr>
          <w:spacing w:val="2"/>
          <w:lang w:val="ru-RU"/>
        </w:rPr>
        <w:t>Е</w:t>
      </w:r>
      <w:r w:rsidRPr="00297C98">
        <w:rPr>
          <w:spacing w:val="-1"/>
          <w:lang w:val="ru-RU"/>
        </w:rPr>
        <w:t>с</w:t>
      </w:r>
      <w:r w:rsidRPr="00297C98">
        <w:rPr>
          <w:lang w:val="ru-RU"/>
        </w:rPr>
        <w:t>ли</w:t>
      </w:r>
      <w:r w:rsidRPr="00297C98">
        <w:rPr>
          <w:spacing w:val="27"/>
          <w:lang w:val="ru-RU"/>
        </w:rPr>
        <w:t xml:space="preserve"> </w:t>
      </w:r>
      <w:r w:rsidRPr="00297C98">
        <w:rPr>
          <w:spacing w:val="1"/>
          <w:lang w:val="ru-RU"/>
        </w:rPr>
        <w:t>в</w:t>
      </w:r>
      <w:r w:rsidRPr="00297C98">
        <w:rPr>
          <w:lang w:val="ru-RU"/>
        </w:rPr>
        <w:t>о</w:t>
      </w:r>
      <w:r w:rsidRPr="00297C98">
        <w:rPr>
          <w:spacing w:val="1"/>
          <w:lang w:val="ru-RU"/>
        </w:rPr>
        <w:t>з</w:t>
      </w:r>
      <w:r w:rsidRPr="00297C98">
        <w:rPr>
          <w:spacing w:val="-3"/>
          <w:lang w:val="ru-RU"/>
        </w:rPr>
        <w:t>м</w:t>
      </w:r>
      <w:r w:rsidRPr="00297C98">
        <w:rPr>
          <w:spacing w:val="4"/>
          <w:lang w:val="ru-RU"/>
        </w:rPr>
        <w:t>о</w:t>
      </w:r>
      <w:r w:rsidRPr="00297C98">
        <w:rPr>
          <w:spacing w:val="-3"/>
          <w:lang w:val="ru-RU"/>
        </w:rPr>
        <w:t>ж</w:t>
      </w:r>
      <w:r w:rsidRPr="00297C98">
        <w:rPr>
          <w:spacing w:val="-5"/>
          <w:lang w:val="ru-RU"/>
        </w:rPr>
        <w:t>н</w:t>
      </w:r>
      <w:r w:rsidRPr="00297C98">
        <w:rPr>
          <w:spacing w:val="4"/>
          <w:lang w:val="ru-RU"/>
        </w:rPr>
        <w:t>о</w:t>
      </w:r>
      <w:r w:rsidRPr="00297C98">
        <w:rPr>
          <w:lang w:val="ru-RU"/>
        </w:rPr>
        <w:t>,</w:t>
      </w:r>
      <w:r w:rsidRPr="00297C98">
        <w:rPr>
          <w:spacing w:val="24"/>
          <w:lang w:val="ru-RU"/>
        </w:rPr>
        <w:t xml:space="preserve"> </w:t>
      </w:r>
      <w:r w:rsidRPr="00297C98">
        <w:rPr>
          <w:spacing w:val="1"/>
          <w:lang w:val="ru-RU"/>
        </w:rPr>
        <w:t>вы</w:t>
      </w:r>
      <w:r w:rsidRPr="00297C98">
        <w:rPr>
          <w:spacing w:val="-1"/>
          <w:lang w:val="ru-RU"/>
        </w:rPr>
        <w:t>ч</w:t>
      </w:r>
      <w:r w:rsidRPr="00297C98">
        <w:rPr>
          <w:spacing w:val="1"/>
          <w:lang w:val="ru-RU"/>
        </w:rPr>
        <w:t>и</w:t>
      </w:r>
      <w:r w:rsidRPr="00297C98">
        <w:rPr>
          <w:spacing w:val="-1"/>
          <w:lang w:val="ru-RU"/>
        </w:rPr>
        <w:t>с</w:t>
      </w:r>
      <w:r w:rsidRPr="00297C98">
        <w:rPr>
          <w:lang w:val="ru-RU"/>
        </w:rPr>
        <w:t>л</w:t>
      </w:r>
      <w:r w:rsidRPr="00297C98">
        <w:rPr>
          <w:spacing w:val="1"/>
          <w:lang w:val="ru-RU"/>
        </w:rPr>
        <w:t>и</w:t>
      </w:r>
      <w:r w:rsidRPr="00297C98">
        <w:rPr>
          <w:lang w:val="ru-RU"/>
        </w:rPr>
        <w:t xml:space="preserve">те </w:t>
      </w:r>
      <w:r w:rsidRPr="00297C98">
        <w:rPr>
          <w:spacing w:val="-1"/>
          <w:lang w:val="ru-RU"/>
        </w:rPr>
        <w:t>е</w:t>
      </w:r>
      <w:r w:rsidRPr="00297C98">
        <w:rPr>
          <w:spacing w:val="2"/>
          <w:lang w:val="ru-RU"/>
        </w:rPr>
        <w:t>г</w:t>
      </w:r>
      <w:r w:rsidRPr="00297C98">
        <w:rPr>
          <w:lang w:val="ru-RU"/>
        </w:rPr>
        <w:t>о</w:t>
      </w:r>
      <w:r w:rsidRPr="00297C98">
        <w:rPr>
          <w:spacing w:val="-7"/>
          <w:lang w:val="ru-RU"/>
        </w:rPr>
        <w:t xml:space="preserve"> </w:t>
      </w:r>
      <w:r w:rsidRPr="00297C98">
        <w:rPr>
          <w:spacing w:val="-5"/>
          <w:lang w:val="ru-RU"/>
        </w:rPr>
        <w:t>н</w:t>
      </w:r>
      <w:r w:rsidRPr="00297C98">
        <w:rPr>
          <w:spacing w:val="4"/>
          <w:lang w:val="ru-RU"/>
        </w:rPr>
        <w:t>о</w:t>
      </w:r>
      <w:r w:rsidRPr="00297C98">
        <w:rPr>
          <w:lang w:val="ru-RU"/>
        </w:rPr>
        <w:t>р</w:t>
      </w:r>
      <w:r w:rsidRPr="00297C98">
        <w:rPr>
          <w:spacing w:val="1"/>
          <w:lang w:val="ru-RU"/>
        </w:rPr>
        <w:t>м</w:t>
      </w:r>
      <w:r w:rsidRPr="00297C98">
        <w:rPr>
          <w:spacing w:val="-11"/>
          <w:lang w:val="ru-RU"/>
        </w:rPr>
        <w:t>у</w:t>
      </w:r>
      <w:r w:rsidRPr="00297C98">
        <w:rPr>
          <w:lang w:val="ru-RU"/>
        </w:rPr>
        <w:t>.</w:t>
      </w:r>
    </w:p>
    <w:p w:rsidR="007E31ED" w:rsidRDefault="007E31ED" w:rsidP="007E31ED">
      <w:pPr>
        <w:pStyle w:val="ad"/>
        <w:kinsoku w:val="0"/>
        <w:overflowPunct w:val="0"/>
      </w:pPr>
      <w:r>
        <w:rPr>
          <w:spacing w:val="-1"/>
        </w:rPr>
        <w:t>а</w:t>
      </w:r>
      <w:r>
        <w:t>)</w:t>
      </w:r>
    </w:p>
    <w:p w:rsidR="007E31ED" w:rsidRDefault="007E31ED" w:rsidP="007E31ED">
      <w:pPr>
        <w:kinsoku w:val="0"/>
        <w:overflowPunct w:val="0"/>
        <w:ind w:right="2501"/>
        <w:jc w:val="center"/>
        <w:rPr>
          <w:sz w:val="14"/>
          <w:szCs w:val="14"/>
        </w:rPr>
      </w:pPr>
      <w:r>
        <w:rPr>
          <w:rFonts w:ascii="Symbol" w:hAnsi="Symbol" w:cs="Symbol"/>
          <w:spacing w:val="1"/>
          <w:w w:val="105"/>
          <w:sz w:val="14"/>
          <w:szCs w:val="14"/>
        </w:rPr>
        <w:t></w:t>
      </w:r>
      <w:r>
        <w:rPr>
          <w:w w:val="105"/>
          <w:sz w:val="14"/>
          <w:szCs w:val="14"/>
        </w:rPr>
        <w:t>1</w:t>
      </w:r>
    </w:p>
    <w:p w:rsidR="007E31ED" w:rsidRPr="007E31ED" w:rsidRDefault="007E31ED" w:rsidP="007E31ED">
      <w:pPr>
        <w:kinsoku w:val="0"/>
        <w:overflowPunct w:val="0"/>
        <w:ind w:left="40"/>
      </w:pPr>
      <w:proofErr w:type="gramStart"/>
      <w:r w:rsidRPr="007E31ED">
        <w:rPr>
          <w:i/>
          <w:iCs/>
          <w:position w:val="1"/>
          <w:sz w:val="25"/>
          <w:szCs w:val="25"/>
          <w:lang w:val="en-US"/>
        </w:rPr>
        <w:t>A</w:t>
      </w:r>
      <w:r w:rsidRPr="007E31ED">
        <w:rPr>
          <w:i/>
          <w:iCs/>
          <w:spacing w:val="-30"/>
          <w:position w:val="1"/>
          <w:sz w:val="25"/>
          <w:szCs w:val="25"/>
        </w:rPr>
        <w:t xml:space="preserve"> </w:t>
      </w:r>
      <w:r w:rsidRPr="007E31ED">
        <w:rPr>
          <w:position w:val="1"/>
          <w:sz w:val="25"/>
          <w:szCs w:val="25"/>
        </w:rPr>
        <w:t>:</w:t>
      </w:r>
      <w:proofErr w:type="gramEnd"/>
      <w:r w:rsidRPr="007E31ED">
        <w:rPr>
          <w:spacing w:val="-26"/>
          <w:position w:val="1"/>
          <w:sz w:val="25"/>
          <w:szCs w:val="25"/>
        </w:rPr>
        <w:t xml:space="preserve"> </w:t>
      </w:r>
      <w:r w:rsidRPr="007E31ED">
        <w:rPr>
          <w:i/>
          <w:iCs/>
          <w:spacing w:val="-2"/>
          <w:position w:val="1"/>
          <w:sz w:val="25"/>
          <w:szCs w:val="25"/>
          <w:lang w:val="en-US"/>
        </w:rPr>
        <w:t>C</w:t>
      </w:r>
      <w:r w:rsidRPr="007E31ED">
        <w:rPr>
          <w:spacing w:val="5"/>
          <w:position w:val="1"/>
          <w:sz w:val="25"/>
          <w:szCs w:val="25"/>
        </w:rPr>
        <w:t>[</w:t>
      </w:r>
      <w:r>
        <w:rPr>
          <w:rFonts w:ascii="Symbol" w:hAnsi="Symbol" w:cs="Symbol"/>
          <w:spacing w:val="-1"/>
          <w:position w:val="1"/>
          <w:sz w:val="25"/>
          <w:szCs w:val="25"/>
        </w:rPr>
        <w:t></w:t>
      </w:r>
      <w:r w:rsidRPr="007E31ED">
        <w:rPr>
          <w:spacing w:val="-7"/>
          <w:position w:val="1"/>
          <w:sz w:val="25"/>
          <w:szCs w:val="25"/>
        </w:rPr>
        <w:t>5</w:t>
      </w:r>
      <w:r w:rsidRPr="007E31ED">
        <w:rPr>
          <w:position w:val="1"/>
          <w:sz w:val="25"/>
          <w:szCs w:val="25"/>
        </w:rPr>
        <w:t>,</w:t>
      </w:r>
      <w:r w:rsidRPr="007E31ED">
        <w:rPr>
          <w:spacing w:val="-33"/>
          <w:position w:val="1"/>
          <w:sz w:val="25"/>
          <w:szCs w:val="25"/>
        </w:rPr>
        <w:t xml:space="preserve"> </w:t>
      </w:r>
      <w:r>
        <w:rPr>
          <w:rFonts w:ascii="Symbol" w:hAnsi="Symbol" w:cs="Symbol"/>
          <w:spacing w:val="-1"/>
          <w:position w:val="1"/>
          <w:sz w:val="25"/>
          <w:szCs w:val="25"/>
        </w:rPr>
        <w:t></w:t>
      </w:r>
      <w:r w:rsidRPr="007E31ED">
        <w:rPr>
          <w:spacing w:val="-22"/>
          <w:position w:val="1"/>
          <w:sz w:val="25"/>
          <w:szCs w:val="25"/>
        </w:rPr>
        <w:t>1</w:t>
      </w:r>
      <w:r w:rsidRPr="007E31ED">
        <w:rPr>
          <w:position w:val="1"/>
          <w:sz w:val="25"/>
          <w:szCs w:val="25"/>
        </w:rPr>
        <w:t>]</w:t>
      </w:r>
      <w:r w:rsidRPr="007E31ED">
        <w:rPr>
          <w:spacing w:val="-15"/>
          <w:position w:val="1"/>
          <w:sz w:val="25"/>
          <w:szCs w:val="25"/>
        </w:rPr>
        <w:t xml:space="preserve"> </w:t>
      </w:r>
      <w:r>
        <w:rPr>
          <w:rFonts w:ascii="Symbol" w:hAnsi="Symbol" w:cs="Symbol"/>
          <w:position w:val="1"/>
          <w:sz w:val="25"/>
          <w:szCs w:val="25"/>
        </w:rPr>
        <w:t></w:t>
      </w:r>
      <w:r>
        <w:rPr>
          <w:rFonts w:ascii="Symbol" w:hAnsi="Symbol" w:cs="Symbol"/>
          <w:spacing w:val="2"/>
          <w:position w:val="1"/>
          <w:sz w:val="25"/>
          <w:szCs w:val="25"/>
        </w:rPr>
        <w:t></w:t>
      </w:r>
      <w:r w:rsidRPr="007E31ED">
        <w:rPr>
          <w:i/>
          <w:iCs/>
          <w:position w:val="1"/>
          <w:sz w:val="25"/>
          <w:szCs w:val="25"/>
          <w:lang w:val="en-US"/>
        </w:rPr>
        <w:t>R</w:t>
      </w:r>
      <w:r w:rsidRPr="007E31ED">
        <w:rPr>
          <w:i/>
          <w:iCs/>
          <w:position w:val="1"/>
          <w:sz w:val="25"/>
          <w:szCs w:val="25"/>
        </w:rPr>
        <w:t xml:space="preserve">   </w:t>
      </w:r>
      <w:r w:rsidRPr="007E31ED">
        <w:rPr>
          <w:i/>
          <w:iCs/>
          <w:spacing w:val="28"/>
          <w:position w:val="1"/>
          <w:sz w:val="25"/>
          <w:szCs w:val="25"/>
        </w:rPr>
        <w:t xml:space="preserve"> </w:t>
      </w:r>
      <w:r w:rsidRPr="007E31ED">
        <w:rPr>
          <w:i/>
          <w:iCs/>
          <w:spacing w:val="2"/>
          <w:position w:val="1"/>
          <w:sz w:val="25"/>
          <w:szCs w:val="25"/>
          <w:lang w:val="en-US"/>
        </w:rPr>
        <w:t>A</w:t>
      </w:r>
      <w:r w:rsidRPr="007E31ED">
        <w:rPr>
          <w:i/>
          <w:iCs/>
          <w:spacing w:val="6"/>
          <w:position w:val="1"/>
          <w:sz w:val="25"/>
          <w:szCs w:val="25"/>
          <w:lang w:val="en-US"/>
        </w:rPr>
        <w:t>x</w:t>
      </w:r>
      <w:r w:rsidRPr="007E31ED">
        <w:rPr>
          <w:spacing w:val="-4"/>
          <w:position w:val="1"/>
          <w:sz w:val="25"/>
          <w:szCs w:val="25"/>
        </w:rPr>
        <w:t>(</w:t>
      </w:r>
      <w:r w:rsidRPr="007E31ED">
        <w:rPr>
          <w:i/>
          <w:iCs/>
          <w:spacing w:val="15"/>
          <w:position w:val="1"/>
          <w:sz w:val="25"/>
          <w:szCs w:val="25"/>
          <w:lang w:val="en-US"/>
        </w:rPr>
        <w:t>t</w:t>
      </w:r>
      <w:r w:rsidRPr="007E31ED">
        <w:rPr>
          <w:position w:val="1"/>
          <w:sz w:val="25"/>
          <w:szCs w:val="25"/>
        </w:rPr>
        <w:t>)</w:t>
      </w:r>
      <w:r w:rsidRPr="007E31ED">
        <w:rPr>
          <w:spacing w:val="-1"/>
          <w:position w:val="1"/>
          <w:sz w:val="25"/>
          <w:szCs w:val="25"/>
        </w:rPr>
        <w:t xml:space="preserve"> </w:t>
      </w:r>
      <w:r>
        <w:rPr>
          <w:rFonts w:ascii="Symbol" w:hAnsi="Symbol" w:cs="Symbol"/>
          <w:position w:val="1"/>
          <w:sz w:val="25"/>
          <w:szCs w:val="25"/>
        </w:rPr>
        <w:t></w:t>
      </w:r>
      <w:r>
        <w:rPr>
          <w:rFonts w:ascii="Symbol" w:hAnsi="Symbol" w:cs="Symbol"/>
          <w:position w:val="1"/>
          <w:sz w:val="25"/>
          <w:szCs w:val="25"/>
        </w:rPr>
        <w:t></w:t>
      </w:r>
      <w:r>
        <w:rPr>
          <w:rFonts w:ascii="Symbol" w:hAnsi="Symbol" w:cs="Symbol"/>
          <w:position w:val="1"/>
          <w:sz w:val="25"/>
          <w:szCs w:val="25"/>
        </w:rPr>
        <w:t></w:t>
      </w:r>
      <w:r>
        <w:rPr>
          <w:rFonts w:ascii="Symbol" w:hAnsi="Symbol" w:cs="Symbol"/>
          <w:position w:val="1"/>
          <w:sz w:val="25"/>
          <w:szCs w:val="25"/>
        </w:rPr>
        <w:t></w:t>
      </w:r>
      <w:r>
        <w:rPr>
          <w:rFonts w:ascii="Symbol" w:hAnsi="Symbol" w:cs="Symbol"/>
          <w:spacing w:val="24"/>
          <w:position w:val="1"/>
          <w:sz w:val="25"/>
          <w:szCs w:val="25"/>
        </w:rPr>
        <w:t></w:t>
      </w:r>
      <w:r>
        <w:rPr>
          <w:rFonts w:ascii="Symbol" w:hAnsi="Symbol" w:cs="Symbol"/>
          <w:position w:val="-8"/>
          <w:sz w:val="38"/>
          <w:szCs w:val="38"/>
        </w:rPr>
        <w:t></w:t>
      </w:r>
      <w:r>
        <w:rPr>
          <w:rFonts w:ascii="Symbol" w:hAnsi="Symbol" w:cs="Symbol"/>
          <w:spacing w:val="-24"/>
          <w:position w:val="-8"/>
          <w:sz w:val="38"/>
          <w:szCs w:val="38"/>
        </w:rPr>
        <w:t></w:t>
      </w:r>
      <w:r w:rsidRPr="007E31ED">
        <w:rPr>
          <w:i/>
          <w:iCs/>
          <w:spacing w:val="6"/>
          <w:position w:val="1"/>
          <w:sz w:val="25"/>
          <w:szCs w:val="25"/>
          <w:lang w:val="en-US"/>
        </w:rPr>
        <w:t>x</w:t>
      </w:r>
      <w:r w:rsidRPr="007E31ED">
        <w:rPr>
          <w:spacing w:val="5"/>
          <w:position w:val="1"/>
          <w:sz w:val="25"/>
          <w:szCs w:val="25"/>
        </w:rPr>
        <w:t>(</w:t>
      </w:r>
      <w:r w:rsidRPr="007E31ED">
        <w:rPr>
          <w:i/>
          <w:iCs/>
          <w:spacing w:val="10"/>
          <w:position w:val="1"/>
          <w:sz w:val="25"/>
          <w:szCs w:val="25"/>
          <w:lang w:val="en-US"/>
        </w:rPr>
        <w:t>s</w:t>
      </w:r>
      <w:r w:rsidRPr="007E31ED">
        <w:rPr>
          <w:spacing w:val="5"/>
          <w:position w:val="1"/>
          <w:sz w:val="25"/>
          <w:szCs w:val="25"/>
        </w:rPr>
        <w:t>)</w:t>
      </w:r>
      <w:r w:rsidRPr="007E31ED">
        <w:rPr>
          <w:i/>
          <w:iCs/>
          <w:spacing w:val="-3"/>
          <w:position w:val="1"/>
          <w:sz w:val="25"/>
          <w:szCs w:val="25"/>
          <w:lang w:val="en-US"/>
        </w:rPr>
        <w:t>d</w:t>
      </w:r>
      <w:r w:rsidRPr="007E31ED">
        <w:rPr>
          <w:i/>
          <w:iCs/>
          <w:position w:val="1"/>
          <w:sz w:val="25"/>
          <w:szCs w:val="25"/>
          <w:lang w:val="en-US"/>
        </w:rPr>
        <w:t>s</w:t>
      </w:r>
      <w:r w:rsidRPr="007E31ED">
        <w:rPr>
          <w:i/>
          <w:iCs/>
          <w:spacing w:val="-10"/>
          <w:position w:val="1"/>
          <w:sz w:val="25"/>
          <w:szCs w:val="25"/>
        </w:rPr>
        <w:t xml:space="preserve"> </w:t>
      </w:r>
      <w:r>
        <w:rPr>
          <w:rFonts w:ascii="Symbol" w:hAnsi="Symbol" w:cs="Symbol"/>
          <w:position w:val="1"/>
          <w:sz w:val="25"/>
          <w:szCs w:val="25"/>
        </w:rPr>
        <w:t></w:t>
      </w:r>
      <w:r>
        <w:rPr>
          <w:rFonts w:ascii="Symbol" w:hAnsi="Symbol" w:cs="Symbol"/>
          <w:spacing w:val="-18"/>
          <w:position w:val="1"/>
          <w:sz w:val="25"/>
          <w:szCs w:val="25"/>
        </w:rPr>
        <w:t></w:t>
      </w:r>
      <w:r w:rsidRPr="007E31ED">
        <w:rPr>
          <w:spacing w:val="16"/>
          <w:position w:val="1"/>
          <w:sz w:val="25"/>
          <w:szCs w:val="25"/>
        </w:rPr>
        <w:t>4</w:t>
      </w:r>
      <w:r w:rsidRPr="007E31ED">
        <w:rPr>
          <w:i/>
          <w:iCs/>
          <w:spacing w:val="1"/>
          <w:position w:val="1"/>
          <w:sz w:val="25"/>
          <w:szCs w:val="25"/>
          <w:lang w:val="en-US"/>
        </w:rPr>
        <w:t>x</w:t>
      </w:r>
      <w:r w:rsidRPr="007E31ED">
        <w:rPr>
          <w:spacing w:val="6"/>
          <w:position w:val="1"/>
          <w:sz w:val="25"/>
          <w:szCs w:val="25"/>
        </w:rPr>
        <w:t>(</w:t>
      </w:r>
      <w:r>
        <w:rPr>
          <w:rFonts w:ascii="Symbol" w:hAnsi="Symbol" w:cs="Symbol"/>
          <w:spacing w:val="-1"/>
          <w:position w:val="1"/>
          <w:sz w:val="25"/>
          <w:szCs w:val="25"/>
        </w:rPr>
        <w:t></w:t>
      </w:r>
      <w:r w:rsidRPr="007E31ED">
        <w:rPr>
          <w:spacing w:val="1"/>
          <w:position w:val="1"/>
          <w:sz w:val="25"/>
          <w:szCs w:val="25"/>
        </w:rPr>
        <w:t>4</w:t>
      </w:r>
      <w:r w:rsidRPr="007E31ED">
        <w:rPr>
          <w:position w:val="1"/>
          <w:sz w:val="25"/>
          <w:szCs w:val="25"/>
        </w:rPr>
        <w:t>)</w:t>
      </w:r>
      <w:r w:rsidRPr="007E31ED">
        <w:rPr>
          <w:spacing w:val="-23"/>
          <w:position w:val="1"/>
          <w:sz w:val="25"/>
          <w:szCs w:val="25"/>
        </w:rPr>
        <w:t xml:space="preserve"> </w:t>
      </w:r>
      <w:r w:rsidRPr="007E31ED">
        <w:t>;</w:t>
      </w:r>
    </w:p>
    <w:p w:rsidR="007E31ED" w:rsidRPr="007E31ED" w:rsidRDefault="007E31ED" w:rsidP="007E31ED">
      <w:pPr>
        <w:kinsoku w:val="0"/>
        <w:overflowPunct w:val="0"/>
        <w:ind w:right="2505"/>
        <w:jc w:val="center"/>
        <w:rPr>
          <w:sz w:val="14"/>
          <w:szCs w:val="14"/>
          <w:lang w:val="en-US"/>
        </w:rPr>
      </w:pPr>
      <w:r>
        <w:rPr>
          <w:rFonts w:ascii="Symbol" w:hAnsi="Symbol" w:cs="Symbol"/>
          <w:spacing w:val="-5"/>
          <w:w w:val="105"/>
          <w:sz w:val="14"/>
          <w:szCs w:val="14"/>
        </w:rPr>
        <w:t></w:t>
      </w:r>
      <w:r w:rsidRPr="007E31ED">
        <w:rPr>
          <w:w w:val="105"/>
          <w:sz w:val="14"/>
          <w:szCs w:val="14"/>
          <w:lang w:val="en-US"/>
        </w:rPr>
        <w:t>3</w:t>
      </w:r>
    </w:p>
    <w:p w:rsidR="007E31ED" w:rsidRPr="007E31ED" w:rsidRDefault="007E31ED" w:rsidP="007E31ED">
      <w:pPr>
        <w:pStyle w:val="ad"/>
        <w:kinsoku w:val="0"/>
        <w:overflowPunct w:val="0"/>
        <w:spacing w:line="275" w:lineRule="exact"/>
        <w:rPr>
          <w:lang w:val="en-US"/>
        </w:rPr>
      </w:pPr>
      <w:r>
        <w:rPr>
          <w:spacing w:val="-2"/>
        </w:rPr>
        <w:t>б</w:t>
      </w:r>
      <w:r w:rsidRPr="007E31ED">
        <w:rPr>
          <w:lang w:val="en-US"/>
        </w:rPr>
        <w:t xml:space="preserve">)  </w:t>
      </w:r>
      <w:r w:rsidRPr="007E31ED">
        <w:rPr>
          <w:i/>
          <w:iCs/>
          <w:sz w:val="25"/>
          <w:szCs w:val="25"/>
          <w:lang w:val="en-US"/>
        </w:rPr>
        <w:t>A</w:t>
      </w:r>
      <w:proofErr w:type="gramStart"/>
      <w:r w:rsidRPr="007E31ED">
        <w:rPr>
          <w:i/>
          <w:iCs/>
          <w:spacing w:val="-31"/>
          <w:sz w:val="25"/>
          <w:szCs w:val="25"/>
          <w:lang w:val="en-US"/>
        </w:rPr>
        <w:t xml:space="preserve"> </w:t>
      </w:r>
      <w:r w:rsidRPr="007E31ED">
        <w:rPr>
          <w:sz w:val="25"/>
          <w:szCs w:val="25"/>
          <w:lang w:val="en-US"/>
        </w:rPr>
        <w:t>:</w:t>
      </w:r>
      <w:proofErr w:type="gramEnd"/>
      <w:r w:rsidRPr="007E31ED">
        <w:rPr>
          <w:sz w:val="25"/>
          <w:szCs w:val="25"/>
          <w:lang w:val="en-US"/>
        </w:rPr>
        <w:t xml:space="preserve">  </w:t>
      </w:r>
      <w:r w:rsidRPr="007E31ED">
        <w:rPr>
          <w:i/>
          <w:iCs/>
          <w:spacing w:val="-52"/>
          <w:sz w:val="25"/>
          <w:szCs w:val="25"/>
          <w:lang w:val="en-US"/>
        </w:rPr>
        <w:t>L</w:t>
      </w:r>
      <w:r w:rsidRPr="007E31ED">
        <w:rPr>
          <w:position w:val="-6"/>
          <w:sz w:val="14"/>
          <w:szCs w:val="14"/>
          <w:lang w:val="en-US"/>
        </w:rPr>
        <w:t>1</w:t>
      </w:r>
      <w:r w:rsidRPr="007E31ED">
        <w:rPr>
          <w:spacing w:val="-16"/>
          <w:position w:val="-6"/>
          <w:sz w:val="14"/>
          <w:szCs w:val="14"/>
          <w:lang w:val="en-US"/>
        </w:rPr>
        <w:t xml:space="preserve"> </w:t>
      </w:r>
      <w:r w:rsidRPr="007E31ED">
        <w:rPr>
          <w:spacing w:val="1"/>
          <w:sz w:val="25"/>
          <w:szCs w:val="25"/>
          <w:lang w:val="en-US"/>
        </w:rPr>
        <w:t>(</w:t>
      </w:r>
      <w:r w:rsidRPr="007E31ED">
        <w:rPr>
          <w:spacing w:val="-7"/>
          <w:sz w:val="25"/>
          <w:szCs w:val="25"/>
          <w:lang w:val="en-US"/>
        </w:rPr>
        <w:t>0</w:t>
      </w:r>
      <w:proofErr w:type="gramStart"/>
      <w:r w:rsidRPr="007E31ED">
        <w:rPr>
          <w:spacing w:val="2"/>
          <w:sz w:val="25"/>
          <w:szCs w:val="25"/>
          <w:lang w:val="en-US"/>
        </w:rPr>
        <w:t>,</w:t>
      </w:r>
      <w:r w:rsidRPr="007E31ED">
        <w:rPr>
          <w:spacing w:val="-17"/>
          <w:sz w:val="25"/>
          <w:szCs w:val="25"/>
          <w:lang w:val="en-US"/>
        </w:rPr>
        <w:t>1</w:t>
      </w:r>
      <w:proofErr w:type="gramEnd"/>
      <w:r w:rsidRPr="007E31ED">
        <w:rPr>
          <w:sz w:val="25"/>
          <w:szCs w:val="25"/>
          <w:lang w:val="en-US"/>
        </w:rPr>
        <w:t>)</w:t>
      </w:r>
      <w:r w:rsidRPr="007E31ED">
        <w:rPr>
          <w:spacing w:val="-2"/>
          <w:sz w:val="25"/>
          <w:szCs w:val="25"/>
          <w:lang w:val="en-US"/>
        </w:rPr>
        <w:t xml:space="preserve"> </w:t>
      </w:r>
      <w:r>
        <w:rPr>
          <w:rFonts w:ascii="Symbol" w:hAnsi="Symbol" w:cs="Symbol"/>
          <w:sz w:val="25"/>
          <w:szCs w:val="25"/>
        </w:rPr>
        <w:t></w:t>
      </w:r>
      <w:r>
        <w:rPr>
          <w:rFonts w:ascii="Symbol" w:hAnsi="Symbol" w:cs="Symbol"/>
          <w:spacing w:val="5"/>
          <w:sz w:val="25"/>
          <w:szCs w:val="25"/>
        </w:rPr>
        <w:t></w:t>
      </w:r>
      <w:r w:rsidRPr="007E31ED">
        <w:rPr>
          <w:i/>
          <w:iCs/>
          <w:spacing w:val="-26"/>
          <w:sz w:val="25"/>
          <w:szCs w:val="25"/>
          <w:lang w:val="en-US"/>
        </w:rPr>
        <w:t>L</w:t>
      </w:r>
      <w:r w:rsidRPr="007E31ED">
        <w:rPr>
          <w:position w:val="-6"/>
          <w:sz w:val="14"/>
          <w:szCs w:val="14"/>
          <w:lang w:val="en-US"/>
        </w:rPr>
        <w:t>1</w:t>
      </w:r>
      <w:r w:rsidRPr="007E31ED">
        <w:rPr>
          <w:spacing w:val="-16"/>
          <w:position w:val="-6"/>
          <w:sz w:val="14"/>
          <w:szCs w:val="14"/>
          <w:lang w:val="en-US"/>
        </w:rPr>
        <w:t xml:space="preserve"> </w:t>
      </w:r>
      <w:r w:rsidRPr="007E31ED">
        <w:rPr>
          <w:sz w:val="25"/>
          <w:szCs w:val="25"/>
          <w:lang w:val="en-US"/>
        </w:rPr>
        <w:t>(</w:t>
      </w:r>
      <w:r w:rsidRPr="007E31ED">
        <w:rPr>
          <w:spacing w:val="-3"/>
          <w:sz w:val="25"/>
          <w:szCs w:val="25"/>
          <w:lang w:val="en-US"/>
        </w:rPr>
        <w:t>0</w:t>
      </w:r>
      <w:r w:rsidRPr="007E31ED">
        <w:rPr>
          <w:spacing w:val="2"/>
          <w:sz w:val="25"/>
          <w:szCs w:val="25"/>
          <w:lang w:val="en-US"/>
        </w:rPr>
        <w:t>,</w:t>
      </w:r>
      <w:r w:rsidRPr="007E31ED">
        <w:rPr>
          <w:spacing w:val="-22"/>
          <w:sz w:val="25"/>
          <w:szCs w:val="25"/>
          <w:lang w:val="en-US"/>
        </w:rPr>
        <w:t>1</w:t>
      </w:r>
      <w:r w:rsidRPr="007E31ED">
        <w:rPr>
          <w:sz w:val="25"/>
          <w:szCs w:val="25"/>
          <w:lang w:val="en-US"/>
        </w:rPr>
        <w:t xml:space="preserve">)  </w:t>
      </w:r>
      <w:r w:rsidRPr="007E31ED">
        <w:rPr>
          <w:i/>
          <w:iCs/>
          <w:spacing w:val="-2"/>
          <w:sz w:val="25"/>
          <w:szCs w:val="25"/>
          <w:lang w:val="en-US"/>
        </w:rPr>
        <w:t>A</w:t>
      </w:r>
      <w:r w:rsidRPr="007E31ED">
        <w:rPr>
          <w:i/>
          <w:iCs/>
          <w:spacing w:val="5"/>
          <w:sz w:val="25"/>
          <w:szCs w:val="25"/>
          <w:lang w:val="en-US"/>
        </w:rPr>
        <w:t>x</w:t>
      </w:r>
      <w:r w:rsidRPr="007E31ED">
        <w:rPr>
          <w:spacing w:val="-3"/>
          <w:sz w:val="25"/>
          <w:szCs w:val="25"/>
          <w:lang w:val="en-US"/>
        </w:rPr>
        <w:t>(</w:t>
      </w:r>
      <w:r w:rsidRPr="007E31ED">
        <w:rPr>
          <w:i/>
          <w:iCs/>
          <w:spacing w:val="14"/>
          <w:sz w:val="25"/>
          <w:szCs w:val="25"/>
          <w:lang w:val="en-US"/>
        </w:rPr>
        <w:t>t</w:t>
      </w:r>
      <w:r w:rsidRPr="007E31ED">
        <w:rPr>
          <w:sz w:val="25"/>
          <w:szCs w:val="25"/>
          <w:lang w:val="en-US"/>
        </w:rPr>
        <w:t>)</w:t>
      </w:r>
      <w:r w:rsidRPr="007E31ED">
        <w:rPr>
          <w:spacing w:val="-1"/>
          <w:sz w:val="25"/>
          <w:szCs w:val="25"/>
          <w:lang w:val="en-US"/>
        </w:rPr>
        <w:t xml:space="preserve"> </w:t>
      </w:r>
      <w:r>
        <w:rPr>
          <w:rFonts w:ascii="Symbol" w:hAnsi="Symbol" w:cs="Symbol"/>
          <w:sz w:val="25"/>
          <w:szCs w:val="25"/>
        </w:rPr>
        <w:t></w:t>
      </w:r>
      <w:r>
        <w:rPr>
          <w:rFonts w:ascii="Symbol" w:hAnsi="Symbol" w:cs="Symbol"/>
          <w:spacing w:val="-8"/>
          <w:sz w:val="25"/>
          <w:szCs w:val="25"/>
        </w:rPr>
        <w:t></w:t>
      </w:r>
      <w:r w:rsidRPr="007E31ED">
        <w:rPr>
          <w:spacing w:val="-7"/>
          <w:sz w:val="25"/>
          <w:szCs w:val="25"/>
          <w:lang w:val="en-US"/>
        </w:rPr>
        <w:t>5</w:t>
      </w:r>
      <w:r w:rsidRPr="007E31ED">
        <w:rPr>
          <w:i/>
          <w:iCs/>
          <w:sz w:val="25"/>
          <w:szCs w:val="25"/>
          <w:lang w:val="en-US"/>
        </w:rPr>
        <w:t xml:space="preserve">t </w:t>
      </w:r>
      <w:r w:rsidRPr="007E31ED">
        <w:rPr>
          <w:i/>
          <w:iCs/>
          <w:spacing w:val="41"/>
          <w:sz w:val="25"/>
          <w:szCs w:val="25"/>
          <w:lang w:val="en-US"/>
        </w:rPr>
        <w:t xml:space="preserve"> </w:t>
      </w:r>
      <w:r>
        <w:rPr>
          <w:rFonts w:ascii="Symbol" w:hAnsi="Symbol" w:cs="Symbol"/>
          <w:sz w:val="25"/>
          <w:szCs w:val="25"/>
        </w:rPr>
        <w:t></w:t>
      </w:r>
      <w:r>
        <w:rPr>
          <w:rFonts w:ascii="Symbol" w:hAnsi="Symbol" w:cs="Symbol"/>
          <w:spacing w:val="-14"/>
          <w:sz w:val="25"/>
          <w:szCs w:val="25"/>
        </w:rPr>
        <w:t></w:t>
      </w:r>
      <w:r w:rsidRPr="007E31ED">
        <w:rPr>
          <w:spacing w:val="7"/>
          <w:sz w:val="25"/>
          <w:szCs w:val="25"/>
          <w:lang w:val="en-US"/>
        </w:rPr>
        <w:t>4</w:t>
      </w:r>
      <w:r>
        <w:rPr>
          <w:rFonts w:ascii="Symbol" w:hAnsi="Symbol" w:cs="Symbol"/>
          <w:position w:val="-9"/>
          <w:sz w:val="38"/>
          <w:szCs w:val="38"/>
        </w:rPr>
        <w:t></w:t>
      </w:r>
      <w:r>
        <w:rPr>
          <w:rFonts w:ascii="Symbol" w:hAnsi="Symbol" w:cs="Symbol"/>
          <w:spacing w:val="-39"/>
          <w:position w:val="-9"/>
          <w:sz w:val="38"/>
          <w:szCs w:val="38"/>
        </w:rPr>
        <w:t></w:t>
      </w:r>
      <w:r w:rsidRPr="007E31ED">
        <w:rPr>
          <w:i/>
          <w:iCs/>
          <w:spacing w:val="5"/>
          <w:sz w:val="25"/>
          <w:szCs w:val="25"/>
          <w:lang w:val="en-US"/>
        </w:rPr>
        <w:t>x</w:t>
      </w:r>
      <w:r w:rsidRPr="007E31ED">
        <w:rPr>
          <w:sz w:val="25"/>
          <w:szCs w:val="25"/>
          <w:lang w:val="en-US"/>
        </w:rPr>
        <w:t>(</w:t>
      </w:r>
      <w:r w:rsidRPr="007E31ED">
        <w:rPr>
          <w:i/>
          <w:iCs/>
          <w:position w:val="1"/>
          <w:sz w:val="25"/>
          <w:szCs w:val="25"/>
          <w:lang w:val="en-US"/>
        </w:rPr>
        <w:t>s</w:t>
      </w:r>
      <w:r w:rsidRPr="007E31ED">
        <w:rPr>
          <w:i/>
          <w:iCs/>
          <w:spacing w:val="-32"/>
          <w:position w:val="1"/>
          <w:sz w:val="25"/>
          <w:szCs w:val="25"/>
          <w:lang w:val="en-US"/>
        </w:rPr>
        <w:t xml:space="preserve"> </w:t>
      </w:r>
      <w:r w:rsidRPr="007E31ED">
        <w:rPr>
          <w:position w:val="1"/>
          <w:sz w:val="25"/>
          <w:szCs w:val="25"/>
          <w:lang w:val="en-US"/>
        </w:rPr>
        <w:t>)</w:t>
      </w:r>
      <w:r w:rsidRPr="007E31ED">
        <w:rPr>
          <w:spacing w:val="-31"/>
          <w:position w:val="1"/>
          <w:sz w:val="25"/>
          <w:szCs w:val="25"/>
          <w:lang w:val="en-US"/>
        </w:rPr>
        <w:t xml:space="preserve"> </w:t>
      </w:r>
      <w:r w:rsidRPr="007E31ED">
        <w:rPr>
          <w:spacing w:val="-3"/>
          <w:position w:val="1"/>
          <w:sz w:val="25"/>
          <w:szCs w:val="25"/>
          <w:lang w:val="en-US"/>
        </w:rPr>
        <w:t>co</w:t>
      </w:r>
      <w:r w:rsidRPr="007E31ED">
        <w:rPr>
          <w:position w:val="1"/>
          <w:sz w:val="25"/>
          <w:szCs w:val="25"/>
          <w:lang w:val="en-US"/>
        </w:rPr>
        <w:t>s</w:t>
      </w:r>
      <w:r w:rsidRPr="007E31ED">
        <w:rPr>
          <w:spacing w:val="-31"/>
          <w:position w:val="1"/>
          <w:sz w:val="25"/>
          <w:szCs w:val="25"/>
          <w:lang w:val="en-US"/>
        </w:rPr>
        <w:t xml:space="preserve"> </w:t>
      </w:r>
      <w:r w:rsidRPr="007E31ED">
        <w:rPr>
          <w:i/>
          <w:iCs/>
          <w:position w:val="1"/>
          <w:sz w:val="25"/>
          <w:szCs w:val="25"/>
          <w:lang w:val="en-US"/>
        </w:rPr>
        <w:t>t</w:t>
      </w:r>
      <w:r w:rsidRPr="007E31ED">
        <w:rPr>
          <w:i/>
          <w:iCs/>
          <w:spacing w:val="12"/>
          <w:position w:val="1"/>
          <w:sz w:val="25"/>
          <w:szCs w:val="25"/>
          <w:lang w:val="en-US"/>
        </w:rPr>
        <w:t xml:space="preserve"> </w:t>
      </w:r>
      <w:r w:rsidRPr="007E31ED">
        <w:rPr>
          <w:i/>
          <w:iCs/>
          <w:spacing w:val="-3"/>
          <w:position w:val="1"/>
          <w:sz w:val="25"/>
          <w:szCs w:val="25"/>
          <w:lang w:val="en-US"/>
        </w:rPr>
        <w:t>d</w:t>
      </w:r>
      <w:r w:rsidRPr="007E31ED">
        <w:rPr>
          <w:i/>
          <w:iCs/>
          <w:position w:val="1"/>
          <w:sz w:val="25"/>
          <w:szCs w:val="25"/>
          <w:lang w:val="en-US"/>
        </w:rPr>
        <w:t>s</w:t>
      </w:r>
      <w:r w:rsidRPr="007E31ED">
        <w:rPr>
          <w:i/>
          <w:iCs/>
          <w:spacing w:val="-19"/>
          <w:position w:val="1"/>
          <w:sz w:val="25"/>
          <w:szCs w:val="25"/>
          <w:lang w:val="en-US"/>
        </w:rPr>
        <w:t xml:space="preserve"> </w:t>
      </w:r>
      <w:r w:rsidRPr="007E31ED">
        <w:rPr>
          <w:lang w:val="en-US"/>
        </w:rPr>
        <w:t>;</w:t>
      </w:r>
    </w:p>
    <w:p w:rsidR="007E31ED" w:rsidRPr="007E31ED" w:rsidRDefault="007E31ED" w:rsidP="007E31ED">
      <w:pPr>
        <w:kinsoku w:val="0"/>
        <w:overflowPunct w:val="0"/>
        <w:spacing w:before="5" w:line="190" w:lineRule="exact"/>
        <w:rPr>
          <w:sz w:val="19"/>
          <w:szCs w:val="19"/>
          <w:lang w:val="en-US"/>
        </w:rPr>
      </w:pPr>
    </w:p>
    <w:p w:rsidR="007E31ED" w:rsidRPr="00483589" w:rsidRDefault="007E31ED" w:rsidP="007E31ED">
      <w:pPr>
        <w:kinsoku w:val="0"/>
        <w:overflowPunct w:val="0"/>
        <w:spacing w:before="21"/>
        <w:rPr>
          <w:lang w:val="en-US"/>
        </w:rPr>
      </w:pPr>
      <w:r>
        <w:rPr>
          <w:spacing w:val="1"/>
        </w:rPr>
        <w:t>в</w:t>
      </w:r>
      <w:r w:rsidRPr="007E31ED">
        <w:rPr>
          <w:lang w:val="en-US"/>
        </w:rPr>
        <w:t xml:space="preserve">)  </w:t>
      </w:r>
      <w:r w:rsidRPr="007E31ED">
        <w:rPr>
          <w:i/>
          <w:iCs/>
          <w:sz w:val="25"/>
          <w:szCs w:val="25"/>
          <w:lang w:val="en-US"/>
        </w:rPr>
        <w:t>A</w:t>
      </w:r>
      <w:proofErr w:type="gramStart"/>
      <w:r w:rsidRPr="007E31ED">
        <w:rPr>
          <w:i/>
          <w:iCs/>
          <w:spacing w:val="-29"/>
          <w:sz w:val="25"/>
          <w:szCs w:val="25"/>
          <w:lang w:val="en-US"/>
        </w:rPr>
        <w:t xml:space="preserve"> </w:t>
      </w:r>
      <w:r w:rsidRPr="007E31ED">
        <w:rPr>
          <w:sz w:val="25"/>
          <w:szCs w:val="25"/>
          <w:lang w:val="en-US"/>
        </w:rPr>
        <w:t>:</w:t>
      </w:r>
      <w:proofErr w:type="gramEnd"/>
      <w:r w:rsidRPr="007E31ED">
        <w:rPr>
          <w:spacing w:val="-27"/>
          <w:sz w:val="25"/>
          <w:szCs w:val="25"/>
          <w:lang w:val="en-US"/>
        </w:rPr>
        <w:t xml:space="preserve"> </w:t>
      </w:r>
      <w:r w:rsidRPr="007E31ED">
        <w:rPr>
          <w:i/>
          <w:iCs/>
          <w:spacing w:val="-3"/>
          <w:sz w:val="25"/>
          <w:szCs w:val="25"/>
          <w:lang w:val="en-US"/>
        </w:rPr>
        <w:t>l</w:t>
      </w:r>
      <w:r w:rsidRPr="007E31ED">
        <w:rPr>
          <w:position w:val="-6"/>
          <w:sz w:val="14"/>
          <w:szCs w:val="14"/>
          <w:lang w:val="en-US"/>
        </w:rPr>
        <w:t xml:space="preserve">2 </w:t>
      </w:r>
      <w:r w:rsidRPr="007E31ED">
        <w:rPr>
          <w:spacing w:val="8"/>
          <w:position w:val="-6"/>
          <w:sz w:val="14"/>
          <w:szCs w:val="14"/>
          <w:lang w:val="en-US"/>
        </w:rPr>
        <w:t xml:space="preserve"> </w:t>
      </w:r>
      <w:r>
        <w:rPr>
          <w:rFonts w:ascii="Symbol" w:hAnsi="Symbol" w:cs="Symbol"/>
          <w:sz w:val="25"/>
          <w:szCs w:val="25"/>
        </w:rPr>
        <w:t></w:t>
      </w:r>
      <w:r>
        <w:rPr>
          <w:rFonts w:ascii="Symbol" w:hAnsi="Symbol" w:cs="Symbol"/>
          <w:spacing w:val="-14"/>
          <w:sz w:val="25"/>
          <w:szCs w:val="25"/>
        </w:rPr>
        <w:t></w:t>
      </w:r>
      <w:r w:rsidRPr="007E31ED">
        <w:rPr>
          <w:i/>
          <w:iCs/>
          <w:spacing w:val="1"/>
          <w:sz w:val="25"/>
          <w:szCs w:val="25"/>
          <w:lang w:val="en-US"/>
        </w:rPr>
        <w:t>l</w:t>
      </w:r>
      <w:r w:rsidRPr="007E31ED">
        <w:rPr>
          <w:position w:val="-6"/>
          <w:sz w:val="14"/>
          <w:szCs w:val="14"/>
          <w:lang w:val="en-US"/>
        </w:rPr>
        <w:t>2</w:t>
      </w:r>
      <w:r w:rsidRPr="00483589">
        <w:rPr>
          <w:position w:val="-6"/>
          <w:sz w:val="14"/>
          <w:szCs w:val="14"/>
          <w:lang w:val="en-US"/>
        </w:rPr>
        <w:t xml:space="preserve">            </w:t>
      </w:r>
      <w:r w:rsidRPr="007E31ED">
        <w:rPr>
          <w:i/>
          <w:iCs/>
          <w:spacing w:val="2"/>
          <w:sz w:val="25"/>
          <w:szCs w:val="25"/>
          <w:lang w:val="en-US"/>
        </w:rPr>
        <w:t>A</w:t>
      </w:r>
      <w:r w:rsidRPr="007E31ED">
        <w:rPr>
          <w:i/>
          <w:iCs/>
          <w:sz w:val="25"/>
          <w:szCs w:val="25"/>
          <w:lang w:val="en-US"/>
        </w:rPr>
        <w:t>x</w:t>
      </w:r>
      <w:r w:rsidRPr="007E31ED">
        <w:rPr>
          <w:i/>
          <w:iCs/>
          <w:spacing w:val="3"/>
          <w:sz w:val="25"/>
          <w:szCs w:val="25"/>
          <w:lang w:val="en-US"/>
        </w:rPr>
        <w:t xml:space="preserve"> </w:t>
      </w:r>
      <w:r>
        <w:rPr>
          <w:rFonts w:ascii="Symbol" w:hAnsi="Symbol" w:cs="Symbol"/>
          <w:sz w:val="25"/>
          <w:szCs w:val="25"/>
        </w:rPr>
        <w:t></w:t>
      </w:r>
      <w:r>
        <w:rPr>
          <w:rFonts w:ascii="Symbol" w:hAnsi="Symbol" w:cs="Symbol"/>
          <w:spacing w:val="-5"/>
          <w:sz w:val="25"/>
          <w:szCs w:val="25"/>
        </w:rPr>
        <w:t></w:t>
      </w:r>
      <w:r w:rsidRPr="007E31ED">
        <w:rPr>
          <w:spacing w:val="20"/>
          <w:sz w:val="25"/>
          <w:szCs w:val="25"/>
          <w:lang w:val="en-US"/>
        </w:rPr>
        <w:t>(</w:t>
      </w:r>
      <w:r w:rsidRPr="007E31ED">
        <w:rPr>
          <w:i/>
          <w:iCs/>
          <w:spacing w:val="-2"/>
          <w:sz w:val="25"/>
          <w:szCs w:val="25"/>
          <w:lang w:val="en-US"/>
        </w:rPr>
        <w:t>x</w:t>
      </w:r>
      <w:r w:rsidRPr="007E31ED">
        <w:rPr>
          <w:position w:val="-6"/>
          <w:sz w:val="14"/>
          <w:szCs w:val="14"/>
          <w:lang w:val="en-US"/>
        </w:rPr>
        <w:t>2</w:t>
      </w:r>
      <w:r w:rsidRPr="007E31ED">
        <w:rPr>
          <w:spacing w:val="-17"/>
          <w:position w:val="-6"/>
          <w:sz w:val="14"/>
          <w:szCs w:val="14"/>
          <w:lang w:val="en-US"/>
        </w:rPr>
        <w:t xml:space="preserve"> </w:t>
      </w:r>
      <w:r w:rsidRPr="007E31ED">
        <w:rPr>
          <w:sz w:val="25"/>
          <w:szCs w:val="25"/>
          <w:lang w:val="en-US"/>
        </w:rPr>
        <w:t>,</w:t>
      </w:r>
      <w:r w:rsidRPr="007E31ED">
        <w:rPr>
          <w:spacing w:val="-32"/>
          <w:sz w:val="25"/>
          <w:szCs w:val="25"/>
          <w:lang w:val="en-US"/>
        </w:rPr>
        <w:t xml:space="preserve"> </w:t>
      </w:r>
      <w:r>
        <w:rPr>
          <w:rFonts w:ascii="Symbol" w:hAnsi="Symbol" w:cs="Symbol"/>
          <w:sz w:val="25"/>
          <w:szCs w:val="25"/>
        </w:rPr>
        <w:t></w:t>
      </w:r>
      <w:r>
        <w:rPr>
          <w:rFonts w:ascii="Symbol" w:hAnsi="Symbol" w:cs="Symbol"/>
          <w:spacing w:val="-37"/>
          <w:sz w:val="25"/>
          <w:szCs w:val="25"/>
        </w:rPr>
        <w:t></w:t>
      </w:r>
      <w:r w:rsidRPr="007E31ED">
        <w:rPr>
          <w:i/>
          <w:iCs/>
          <w:spacing w:val="-2"/>
          <w:sz w:val="25"/>
          <w:szCs w:val="25"/>
          <w:lang w:val="en-US"/>
        </w:rPr>
        <w:t>x</w:t>
      </w:r>
      <w:r w:rsidRPr="007E31ED">
        <w:rPr>
          <w:position w:val="-6"/>
          <w:sz w:val="14"/>
          <w:szCs w:val="14"/>
          <w:lang w:val="en-US"/>
        </w:rPr>
        <w:t>4</w:t>
      </w:r>
      <w:r w:rsidRPr="007E31ED">
        <w:rPr>
          <w:spacing w:val="-15"/>
          <w:position w:val="-6"/>
          <w:sz w:val="14"/>
          <w:szCs w:val="14"/>
          <w:lang w:val="en-US"/>
        </w:rPr>
        <w:t xml:space="preserve"> </w:t>
      </w:r>
      <w:r w:rsidRPr="007E31ED">
        <w:rPr>
          <w:sz w:val="25"/>
          <w:szCs w:val="25"/>
          <w:lang w:val="en-US"/>
        </w:rPr>
        <w:t>,</w:t>
      </w:r>
      <w:r w:rsidRPr="007E31ED">
        <w:rPr>
          <w:spacing w:val="-17"/>
          <w:sz w:val="25"/>
          <w:szCs w:val="25"/>
          <w:lang w:val="en-US"/>
        </w:rPr>
        <w:t xml:space="preserve"> </w:t>
      </w:r>
      <w:r w:rsidRPr="007E31ED">
        <w:rPr>
          <w:i/>
          <w:iCs/>
          <w:spacing w:val="-7"/>
          <w:sz w:val="25"/>
          <w:szCs w:val="25"/>
          <w:lang w:val="en-US"/>
        </w:rPr>
        <w:t>x</w:t>
      </w:r>
      <w:r w:rsidRPr="007E31ED">
        <w:rPr>
          <w:position w:val="-6"/>
          <w:sz w:val="14"/>
          <w:szCs w:val="14"/>
          <w:lang w:val="en-US"/>
        </w:rPr>
        <w:t>6</w:t>
      </w:r>
      <w:r w:rsidRPr="007E31ED">
        <w:rPr>
          <w:spacing w:val="-11"/>
          <w:position w:val="-6"/>
          <w:sz w:val="14"/>
          <w:szCs w:val="14"/>
          <w:lang w:val="en-US"/>
        </w:rPr>
        <w:t xml:space="preserve"> </w:t>
      </w:r>
      <w:r w:rsidRPr="007E31ED">
        <w:rPr>
          <w:sz w:val="25"/>
          <w:szCs w:val="25"/>
          <w:lang w:val="en-US"/>
        </w:rPr>
        <w:t>,</w:t>
      </w:r>
      <w:r w:rsidRPr="007E31ED">
        <w:rPr>
          <w:spacing w:val="-33"/>
          <w:sz w:val="25"/>
          <w:szCs w:val="25"/>
          <w:lang w:val="en-US"/>
        </w:rPr>
        <w:t xml:space="preserve"> </w:t>
      </w:r>
      <w:r>
        <w:rPr>
          <w:rFonts w:ascii="Symbol" w:hAnsi="Symbol" w:cs="Symbol"/>
          <w:spacing w:val="18"/>
          <w:sz w:val="25"/>
          <w:szCs w:val="25"/>
        </w:rPr>
        <w:t></w:t>
      </w:r>
      <w:r w:rsidRPr="007E31ED">
        <w:rPr>
          <w:i/>
          <w:iCs/>
          <w:spacing w:val="-12"/>
          <w:sz w:val="25"/>
          <w:szCs w:val="25"/>
          <w:lang w:val="en-US"/>
        </w:rPr>
        <w:t>x</w:t>
      </w:r>
      <w:r w:rsidRPr="007E31ED">
        <w:rPr>
          <w:position w:val="-6"/>
          <w:sz w:val="14"/>
          <w:szCs w:val="14"/>
          <w:lang w:val="en-US"/>
        </w:rPr>
        <w:t>8</w:t>
      </w:r>
      <w:r w:rsidRPr="007E31ED">
        <w:rPr>
          <w:spacing w:val="-11"/>
          <w:position w:val="-6"/>
          <w:sz w:val="14"/>
          <w:szCs w:val="14"/>
          <w:lang w:val="en-US"/>
        </w:rPr>
        <w:t xml:space="preserve"> </w:t>
      </w:r>
      <w:r w:rsidRPr="007E31ED">
        <w:rPr>
          <w:spacing w:val="7"/>
          <w:sz w:val="25"/>
          <w:szCs w:val="25"/>
          <w:lang w:val="en-US"/>
        </w:rPr>
        <w:t>,</w:t>
      </w:r>
      <w:r w:rsidRPr="007E31ED">
        <w:rPr>
          <w:spacing w:val="2"/>
          <w:sz w:val="25"/>
          <w:szCs w:val="25"/>
          <w:lang w:val="en-US"/>
        </w:rPr>
        <w:t>.</w:t>
      </w:r>
      <w:r w:rsidRPr="007E31ED">
        <w:rPr>
          <w:spacing w:val="-1"/>
          <w:sz w:val="25"/>
          <w:szCs w:val="25"/>
          <w:lang w:val="en-US"/>
        </w:rPr>
        <w:t>..</w:t>
      </w:r>
      <w:r w:rsidRPr="007E31ED">
        <w:rPr>
          <w:sz w:val="25"/>
          <w:szCs w:val="25"/>
          <w:lang w:val="en-US"/>
        </w:rPr>
        <w:t>)</w:t>
      </w:r>
      <w:r w:rsidRPr="007E31ED">
        <w:rPr>
          <w:spacing w:val="-13"/>
          <w:sz w:val="25"/>
          <w:szCs w:val="25"/>
          <w:lang w:val="en-US"/>
        </w:rPr>
        <w:t xml:space="preserve"> </w:t>
      </w:r>
      <w:r w:rsidRPr="00483589">
        <w:rPr>
          <w:lang w:val="en-US"/>
        </w:rPr>
        <w:t>.</w:t>
      </w:r>
    </w:p>
    <w:p w:rsidR="007E31ED" w:rsidRDefault="007E31ED" w:rsidP="007E31ED">
      <w:pPr>
        <w:pStyle w:val="ad"/>
        <w:numPr>
          <w:ilvl w:val="0"/>
          <w:numId w:val="32"/>
        </w:numPr>
        <w:tabs>
          <w:tab w:val="left" w:pos="1144"/>
        </w:tabs>
        <w:kinsoku w:val="0"/>
        <w:overflowPunct w:val="0"/>
        <w:autoSpaceDE w:val="0"/>
        <w:autoSpaceDN w:val="0"/>
        <w:adjustRightInd w:val="0"/>
        <w:spacing w:after="0" w:line="274" w:lineRule="exact"/>
        <w:ind w:left="1144" w:hanging="274"/>
        <w:jc w:val="left"/>
      </w:pPr>
      <w:r w:rsidRPr="00483589">
        <w:rPr>
          <w:spacing w:val="-1"/>
        </w:rPr>
        <w:t>На</w:t>
      </w:r>
      <w:r w:rsidRPr="00483589">
        <w:rPr>
          <w:spacing w:val="1"/>
        </w:rPr>
        <w:t>й</w:t>
      </w:r>
      <w:r>
        <w:t>ти</w:t>
      </w:r>
      <w:r w:rsidRPr="00483589">
        <w:rPr>
          <w:spacing w:val="18"/>
        </w:rPr>
        <w:t xml:space="preserve"> </w:t>
      </w:r>
      <w:r w:rsidRPr="00483589">
        <w:rPr>
          <w:spacing w:val="-7"/>
        </w:rPr>
        <w:t>с</w:t>
      </w:r>
      <w:r w:rsidRPr="00483589">
        <w:rPr>
          <w:spacing w:val="4"/>
        </w:rPr>
        <w:t>о</w:t>
      </w:r>
      <w:r w:rsidRPr="00483589">
        <w:rPr>
          <w:spacing w:val="1"/>
        </w:rPr>
        <w:t>п</w:t>
      </w:r>
      <w:r>
        <w:t>ря</w:t>
      </w:r>
      <w:r w:rsidRPr="00483589">
        <w:rPr>
          <w:spacing w:val="2"/>
        </w:rPr>
        <w:t>ж</w:t>
      </w:r>
      <w:r w:rsidRPr="00483589">
        <w:rPr>
          <w:spacing w:val="-1"/>
        </w:rPr>
        <w:t>е</w:t>
      </w:r>
      <w:r w:rsidRPr="00483589">
        <w:rPr>
          <w:spacing w:val="-5"/>
        </w:rPr>
        <w:t>н</w:t>
      </w:r>
      <w:r w:rsidRPr="00483589">
        <w:rPr>
          <w:spacing w:val="1"/>
        </w:rPr>
        <w:t>ны</w:t>
      </w:r>
      <w:r>
        <w:t>й</w:t>
      </w:r>
      <w:r w:rsidRPr="00483589">
        <w:rPr>
          <w:spacing w:val="15"/>
        </w:rPr>
        <w:t xml:space="preserve"> </w:t>
      </w:r>
      <w:r w:rsidRPr="00483589">
        <w:rPr>
          <w:spacing w:val="4"/>
        </w:rPr>
        <w:t>о</w:t>
      </w:r>
      <w:r w:rsidRPr="00483589">
        <w:rPr>
          <w:spacing w:val="1"/>
        </w:rPr>
        <w:t>п</w:t>
      </w:r>
      <w:r w:rsidRPr="00483589">
        <w:rPr>
          <w:spacing w:val="-1"/>
        </w:rPr>
        <w:t>е</w:t>
      </w:r>
      <w:r>
        <w:t>р</w:t>
      </w:r>
      <w:r w:rsidRPr="00483589">
        <w:rPr>
          <w:spacing w:val="-1"/>
        </w:rPr>
        <w:t>а</w:t>
      </w:r>
      <w:r w:rsidRPr="00483589">
        <w:rPr>
          <w:spacing w:val="-5"/>
        </w:rPr>
        <w:t>т</w:t>
      </w:r>
      <w:r w:rsidRPr="00483589">
        <w:rPr>
          <w:spacing w:val="4"/>
        </w:rPr>
        <w:t>о</w:t>
      </w:r>
      <w:r>
        <w:t>р,</w:t>
      </w:r>
      <w:r w:rsidRPr="00483589">
        <w:rPr>
          <w:spacing w:val="20"/>
        </w:rPr>
        <w:t xml:space="preserve"> </w:t>
      </w:r>
      <w:r w:rsidRPr="00483589">
        <w:rPr>
          <w:spacing w:val="1"/>
        </w:rPr>
        <w:t>п</w:t>
      </w:r>
      <w:r w:rsidRPr="00483589">
        <w:rPr>
          <w:spacing w:val="-6"/>
        </w:rPr>
        <w:t>р</w:t>
      </w:r>
      <w:r w:rsidRPr="00483589">
        <w:rPr>
          <w:spacing w:val="4"/>
        </w:rPr>
        <w:t>о</w:t>
      </w:r>
      <w:r w:rsidRPr="00483589">
        <w:rPr>
          <w:spacing w:val="1"/>
        </w:rPr>
        <w:t>в</w:t>
      </w:r>
      <w:r w:rsidRPr="00483589">
        <w:rPr>
          <w:spacing w:val="-1"/>
        </w:rPr>
        <w:t>е</w:t>
      </w:r>
      <w:r>
        <w:t>р</w:t>
      </w:r>
      <w:r w:rsidRPr="00483589">
        <w:rPr>
          <w:spacing w:val="1"/>
        </w:rPr>
        <w:t>и</w:t>
      </w:r>
      <w:r w:rsidRPr="00483589">
        <w:rPr>
          <w:spacing w:val="-5"/>
        </w:rPr>
        <w:t>т</w:t>
      </w:r>
      <w:r>
        <w:t>ь</w:t>
      </w:r>
      <w:r w:rsidRPr="00483589">
        <w:rPr>
          <w:spacing w:val="22"/>
        </w:rPr>
        <w:t xml:space="preserve"> </w:t>
      </w:r>
      <w:r w:rsidRPr="00483589">
        <w:rPr>
          <w:spacing w:val="-6"/>
        </w:rPr>
        <w:t>я</w:t>
      </w:r>
      <w:r w:rsidRPr="00483589">
        <w:rPr>
          <w:spacing w:val="1"/>
        </w:rPr>
        <w:t>в</w:t>
      </w:r>
      <w:r>
        <w:t>ля</w:t>
      </w:r>
      <w:r w:rsidRPr="00483589">
        <w:rPr>
          <w:spacing w:val="-1"/>
        </w:rPr>
        <w:t>е</w:t>
      </w:r>
      <w:r>
        <w:t>т</w:t>
      </w:r>
      <w:r w:rsidRPr="00483589">
        <w:rPr>
          <w:spacing w:val="-1"/>
        </w:rPr>
        <w:t>с</w:t>
      </w:r>
      <w:r>
        <w:t>я</w:t>
      </w:r>
      <w:r w:rsidRPr="00483589">
        <w:rPr>
          <w:spacing w:val="22"/>
        </w:rPr>
        <w:t xml:space="preserve"> </w:t>
      </w:r>
      <w:r>
        <w:t>ли</w:t>
      </w:r>
      <w:r w:rsidRPr="00483589">
        <w:rPr>
          <w:spacing w:val="19"/>
        </w:rPr>
        <w:t xml:space="preserve"> </w:t>
      </w:r>
      <w:r>
        <w:t>он</w:t>
      </w:r>
      <w:r w:rsidRPr="00483589">
        <w:rPr>
          <w:spacing w:val="22"/>
        </w:rPr>
        <w:t xml:space="preserve"> </w:t>
      </w:r>
      <w:r w:rsidRPr="00483589">
        <w:rPr>
          <w:spacing w:val="-1"/>
        </w:rPr>
        <w:t>са</w:t>
      </w:r>
      <w:r w:rsidRPr="00483589">
        <w:rPr>
          <w:spacing w:val="-3"/>
        </w:rPr>
        <w:t>м</w:t>
      </w:r>
      <w:r w:rsidRPr="00483589">
        <w:rPr>
          <w:spacing w:val="4"/>
        </w:rPr>
        <w:t>о</w:t>
      </w:r>
      <w:r w:rsidRPr="00483589">
        <w:rPr>
          <w:spacing w:val="-7"/>
        </w:rPr>
        <w:t>с</w:t>
      </w:r>
      <w:r w:rsidRPr="00483589">
        <w:rPr>
          <w:spacing w:val="4"/>
        </w:rPr>
        <w:t>о</w:t>
      </w:r>
      <w:r w:rsidRPr="00483589">
        <w:rPr>
          <w:spacing w:val="1"/>
        </w:rPr>
        <w:t>п</w:t>
      </w:r>
      <w:r>
        <w:t>р</w:t>
      </w:r>
      <w:r w:rsidRPr="00483589">
        <w:rPr>
          <w:spacing w:val="-6"/>
        </w:rPr>
        <w:t>я</w:t>
      </w:r>
      <w:r w:rsidRPr="00483589">
        <w:rPr>
          <w:spacing w:val="2"/>
        </w:rPr>
        <w:t>ж</w:t>
      </w:r>
      <w:r w:rsidRPr="00483589">
        <w:rPr>
          <w:spacing w:val="-1"/>
        </w:rPr>
        <w:t>е</w:t>
      </w:r>
      <w:r w:rsidRPr="00483589">
        <w:rPr>
          <w:spacing w:val="1"/>
        </w:rPr>
        <w:t>нн</w:t>
      </w:r>
      <w:r w:rsidRPr="00483589">
        <w:rPr>
          <w:spacing w:val="-3"/>
        </w:rPr>
        <w:t>ы</w:t>
      </w:r>
      <w:r w:rsidRPr="00483589">
        <w:rPr>
          <w:spacing w:val="1"/>
        </w:rPr>
        <w:t>м</w:t>
      </w:r>
      <w:r>
        <w:t>,</w:t>
      </w:r>
      <w:r w:rsidRPr="00483589">
        <w:rPr>
          <w:spacing w:val="21"/>
        </w:rPr>
        <w:t xml:space="preserve"> </w:t>
      </w:r>
      <w:r w:rsidRPr="00483589">
        <w:rPr>
          <w:spacing w:val="-1"/>
        </w:rPr>
        <w:t>ес</w:t>
      </w:r>
      <w:r>
        <w:t>ли</w:t>
      </w:r>
      <w:r w:rsidR="00483589" w:rsidRPr="00483589">
        <w:t xml:space="preserve"> </w:t>
      </w:r>
      <w:r w:rsidRPr="00483589">
        <w:rPr>
          <w:spacing w:val="-2"/>
        </w:rPr>
        <w:t>д</w:t>
      </w:r>
      <w:r w:rsidRPr="00483589">
        <w:rPr>
          <w:spacing w:val="-1"/>
        </w:rPr>
        <w:t>а</w:t>
      </w:r>
      <w:r>
        <w:t>,</w:t>
      </w:r>
      <w:r w:rsidRPr="00483589">
        <w:rPr>
          <w:spacing w:val="-2"/>
        </w:rPr>
        <w:t xml:space="preserve"> </w:t>
      </w:r>
      <w:r w:rsidRPr="00483589">
        <w:rPr>
          <w:spacing w:val="-5"/>
        </w:rPr>
        <w:t>т</w:t>
      </w:r>
      <w:r>
        <w:t>о</w:t>
      </w:r>
      <w:r w:rsidRPr="00483589">
        <w:rPr>
          <w:spacing w:val="1"/>
        </w:rPr>
        <w:t xml:space="preserve"> </w:t>
      </w:r>
      <w:r w:rsidRPr="00483589">
        <w:rPr>
          <w:spacing w:val="-2"/>
        </w:rPr>
        <w:t>б</w:t>
      </w:r>
      <w:r w:rsidRPr="00483589">
        <w:rPr>
          <w:spacing w:val="-6"/>
        </w:rPr>
        <w:t>у</w:t>
      </w:r>
      <w:r w:rsidRPr="00483589">
        <w:rPr>
          <w:spacing w:val="-2"/>
        </w:rPr>
        <w:t>д</w:t>
      </w:r>
      <w:r w:rsidRPr="00483589">
        <w:rPr>
          <w:spacing w:val="-1"/>
        </w:rPr>
        <w:t>е</w:t>
      </w:r>
      <w:r>
        <w:t>т</w:t>
      </w:r>
      <w:r w:rsidRPr="00483589">
        <w:rPr>
          <w:spacing w:val="-3"/>
        </w:rPr>
        <w:t xml:space="preserve"> </w:t>
      </w:r>
      <w:r>
        <w:t>ли</w:t>
      </w:r>
      <w:r w:rsidRPr="00483589">
        <w:rPr>
          <w:spacing w:val="-3"/>
        </w:rPr>
        <w:t xml:space="preserve"> </w:t>
      </w:r>
      <w:r>
        <w:t>он</w:t>
      </w:r>
      <w:r w:rsidRPr="00483589">
        <w:rPr>
          <w:spacing w:val="-3"/>
        </w:rPr>
        <w:t xml:space="preserve"> </w:t>
      </w:r>
      <w:r w:rsidRPr="00483589">
        <w:rPr>
          <w:spacing w:val="1"/>
        </w:rPr>
        <w:t>н</w:t>
      </w:r>
      <w:r w:rsidRPr="00483589">
        <w:rPr>
          <w:spacing w:val="-7"/>
        </w:rPr>
        <w:t>е</w:t>
      </w:r>
      <w:r w:rsidRPr="00483589">
        <w:rPr>
          <w:spacing w:val="4"/>
        </w:rPr>
        <w:t>о</w:t>
      </w:r>
      <w:r>
        <w:t>т</w:t>
      </w:r>
      <w:r w:rsidRPr="00483589">
        <w:rPr>
          <w:spacing w:val="-6"/>
        </w:rPr>
        <w:t>р</w:t>
      </w:r>
      <w:r w:rsidRPr="00483589">
        <w:rPr>
          <w:spacing w:val="1"/>
        </w:rPr>
        <w:t>иц</w:t>
      </w:r>
      <w:r w:rsidRPr="00483589">
        <w:rPr>
          <w:spacing w:val="-1"/>
        </w:rPr>
        <w:t>а</w:t>
      </w:r>
      <w:r>
        <w:t>т</w:t>
      </w:r>
      <w:r w:rsidRPr="00483589">
        <w:rPr>
          <w:spacing w:val="-1"/>
        </w:rPr>
        <w:t>е</w:t>
      </w:r>
      <w:r>
        <w:t>ль</w:t>
      </w:r>
      <w:r w:rsidRPr="00483589">
        <w:rPr>
          <w:spacing w:val="-5"/>
        </w:rPr>
        <w:t>н</w:t>
      </w:r>
      <w:r w:rsidRPr="00483589">
        <w:rPr>
          <w:spacing w:val="1"/>
        </w:rPr>
        <w:t>ы</w:t>
      </w:r>
      <w:r>
        <w:t>м</w:t>
      </w:r>
    </w:p>
    <w:p w:rsidR="007E31ED" w:rsidRDefault="007E31ED" w:rsidP="007E31ED">
      <w:pPr>
        <w:kinsoku w:val="0"/>
        <w:overflowPunct w:val="0"/>
        <w:spacing w:line="200" w:lineRule="exact"/>
        <w:rPr>
          <w:sz w:val="20"/>
        </w:rPr>
      </w:pPr>
    </w:p>
    <w:p w:rsidR="007E31ED" w:rsidRPr="00341681" w:rsidRDefault="007E31ED" w:rsidP="00483589">
      <w:pPr>
        <w:kinsoku w:val="0"/>
        <w:overflowPunct w:val="0"/>
        <w:spacing w:before="16"/>
      </w:pPr>
      <w:r>
        <w:rPr>
          <w:spacing w:val="-1"/>
        </w:rPr>
        <w:t>а</w:t>
      </w:r>
      <w:r>
        <w:t xml:space="preserve">) </w:t>
      </w:r>
      <w:r>
        <w:rPr>
          <w:spacing w:val="48"/>
        </w:rPr>
        <w:t xml:space="preserve"> </w:t>
      </w:r>
      <w:r>
        <w:rPr>
          <w:i/>
          <w:iCs/>
        </w:rPr>
        <w:t>A</w:t>
      </w:r>
      <w:proofErr w:type="gramStart"/>
      <w:r>
        <w:rPr>
          <w:i/>
          <w:iCs/>
          <w:spacing w:val="-25"/>
        </w:rPr>
        <w:t xml:space="preserve"> </w:t>
      </w:r>
      <w:r>
        <w:t>:</w:t>
      </w:r>
      <w:proofErr w:type="gramEnd"/>
      <w:r>
        <w:rPr>
          <w:spacing w:val="-28"/>
        </w:rPr>
        <w:t xml:space="preserve"> </w:t>
      </w:r>
      <w:r>
        <w:rPr>
          <w:i/>
          <w:iCs/>
          <w:spacing w:val="19"/>
        </w:rPr>
        <w:t>l</w:t>
      </w:r>
      <w:r>
        <w:rPr>
          <w:position w:val="-6"/>
          <w:sz w:val="14"/>
          <w:szCs w:val="14"/>
        </w:rPr>
        <w:t xml:space="preserve">2 </w:t>
      </w:r>
      <w:r>
        <w:rPr>
          <w:spacing w:val="23"/>
          <w:position w:val="-6"/>
          <w:sz w:val="14"/>
          <w:szCs w:val="14"/>
        </w:rPr>
        <w:t xml:space="preserve"> </w:t>
      </w:r>
      <w:r>
        <w:rPr>
          <w:rFonts w:ascii="Symbol" w:hAnsi="Symbol" w:cs="Symbol"/>
        </w:rPr>
        <w:t></w:t>
      </w:r>
      <w:r>
        <w:rPr>
          <w:rFonts w:ascii="Symbol" w:hAnsi="Symbol" w:cs="Symbol"/>
          <w:spacing w:val="-10"/>
        </w:rPr>
        <w:t></w:t>
      </w:r>
      <w:r>
        <w:rPr>
          <w:i/>
          <w:iCs/>
          <w:spacing w:val="14"/>
        </w:rPr>
        <w:t>l</w:t>
      </w:r>
      <w:r>
        <w:rPr>
          <w:position w:val="-6"/>
          <w:sz w:val="14"/>
          <w:szCs w:val="14"/>
        </w:rPr>
        <w:t>2</w:t>
      </w:r>
      <w:r w:rsidR="00483589">
        <w:rPr>
          <w:position w:val="-6"/>
          <w:sz w:val="14"/>
          <w:szCs w:val="14"/>
        </w:rPr>
        <w:t xml:space="preserve">            </w:t>
      </w:r>
      <w:proofErr w:type="spellStart"/>
      <w:r>
        <w:rPr>
          <w:i/>
          <w:iCs/>
          <w:spacing w:val="2"/>
        </w:rPr>
        <w:t>A</w:t>
      </w:r>
      <w:r>
        <w:rPr>
          <w:i/>
          <w:iCs/>
        </w:rPr>
        <w:t>x</w:t>
      </w:r>
      <w:proofErr w:type="spellEnd"/>
      <w:r>
        <w:rPr>
          <w:i/>
          <w:iCs/>
          <w:spacing w:val="3"/>
        </w:rPr>
        <w:t xml:space="preserve"> </w:t>
      </w:r>
      <w:r>
        <w:rPr>
          <w:rFonts w:ascii="Symbol" w:hAnsi="Symbol" w:cs="Symbol"/>
        </w:rPr>
        <w:t></w:t>
      </w:r>
      <w:r>
        <w:rPr>
          <w:rFonts w:ascii="Symbol" w:hAnsi="Symbol" w:cs="Symbol"/>
          <w:spacing w:val="-2"/>
        </w:rPr>
        <w:t></w:t>
      </w:r>
      <w:r>
        <w:rPr>
          <w:spacing w:val="16"/>
        </w:rPr>
        <w:t>(</w:t>
      </w:r>
      <w:r>
        <w:rPr>
          <w:i/>
          <w:iCs/>
          <w:spacing w:val="-7"/>
        </w:rPr>
        <w:t>x</w:t>
      </w:r>
      <w:r>
        <w:rPr>
          <w:position w:val="-6"/>
          <w:sz w:val="14"/>
          <w:szCs w:val="14"/>
        </w:rPr>
        <w:t>1</w:t>
      </w:r>
      <w:r>
        <w:rPr>
          <w:spacing w:val="31"/>
          <w:position w:val="-6"/>
          <w:sz w:val="14"/>
          <w:szCs w:val="14"/>
        </w:rPr>
        <w:t xml:space="preserve"> </w:t>
      </w:r>
      <w:r>
        <w:rPr>
          <w:rFonts w:ascii="Symbol" w:hAnsi="Symbol" w:cs="Symbol"/>
        </w:rPr>
        <w:t></w:t>
      </w:r>
      <w:r>
        <w:rPr>
          <w:rFonts w:ascii="Symbol" w:hAnsi="Symbol" w:cs="Symbol"/>
          <w:spacing w:val="-2"/>
        </w:rPr>
        <w:t></w:t>
      </w:r>
      <w:r>
        <w:rPr>
          <w:i/>
          <w:iCs/>
          <w:spacing w:val="8"/>
        </w:rPr>
        <w:t>x</w:t>
      </w:r>
      <w:r>
        <w:rPr>
          <w:position w:val="-6"/>
          <w:sz w:val="14"/>
          <w:szCs w:val="14"/>
        </w:rPr>
        <w:t>2</w:t>
      </w:r>
      <w:r>
        <w:rPr>
          <w:spacing w:val="-6"/>
          <w:position w:val="-6"/>
          <w:sz w:val="14"/>
          <w:szCs w:val="14"/>
        </w:rPr>
        <w:t xml:space="preserve"> </w:t>
      </w:r>
      <w:r>
        <w:rPr>
          <w:spacing w:val="2"/>
        </w:rPr>
        <w:t>,</w:t>
      </w:r>
      <w:r>
        <w:rPr>
          <w:spacing w:val="-6"/>
        </w:rPr>
        <w:t>0</w:t>
      </w:r>
      <w:r>
        <w:t>,</w:t>
      </w:r>
      <w:r>
        <w:rPr>
          <w:spacing w:val="-21"/>
        </w:rPr>
        <w:t xml:space="preserve"> </w:t>
      </w:r>
      <w:r>
        <w:rPr>
          <w:i/>
          <w:iCs/>
          <w:spacing w:val="3"/>
        </w:rPr>
        <w:t>x</w:t>
      </w:r>
      <w:r>
        <w:rPr>
          <w:position w:val="-6"/>
          <w:sz w:val="14"/>
          <w:szCs w:val="14"/>
        </w:rPr>
        <w:t xml:space="preserve">3 </w:t>
      </w:r>
      <w:r>
        <w:rPr>
          <w:spacing w:val="1"/>
          <w:position w:val="-6"/>
          <w:sz w:val="14"/>
          <w:szCs w:val="14"/>
        </w:rPr>
        <w:t xml:space="preserve"> </w:t>
      </w:r>
      <w:r>
        <w:rPr>
          <w:rFonts w:ascii="Symbol" w:hAnsi="Symbol" w:cs="Symbol"/>
        </w:rPr>
        <w:t></w:t>
      </w:r>
      <w:r>
        <w:rPr>
          <w:rFonts w:ascii="Symbol" w:hAnsi="Symbol" w:cs="Symbol"/>
          <w:spacing w:val="2"/>
        </w:rPr>
        <w:t></w:t>
      </w:r>
      <w:r>
        <w:rPr>
          <w:i/>
          <w:iCs/>
          <w:spacing w:val="8"/>
        </w:rPr>
        <w:t>x</w:t>
      </w:r>
      <w:r>
        <w:rPr>
          <w:position w:val="-6"/>
          <w:sz w:val="14"/>
          <w:szCs w:val="14"/>
        </w:rPr>
        <w:t>4</w:t>
      </w:r>
      <w:r>
        <w:rPr>
          <w:spacing w:val="-6"/>
          <w:position w:val="-6"/>
          <w:sz w:val="14"/>
          <w:szCs w:val="14"/>
        </w:rPr>
        <w:t xml:space="preserve"> </w:t>
      </w:r>
      <w:r>
        <w:rPr>
          <w:spacing w:val="2"/>
        </w:rPr>
        <w:t>,</w:t>
      </w:r>
      <w:r>
        <w:rPr>
          <w:spacing w:val="-6"/>
        </w:rPr>
        <w:t>0</w:t>
      </w:r>
      <w:r>
        <w:rPr>
          <w:spacing w:val="2"/>
        </w:rPr>
        <w:t>,...</w:t>
      </w:r>
      <w:r>
        <w:t>)</w:t>
      </w:r>
      <w:r>
        <w:rPr>
          <w:spacing w:val="-26"/>
        </w:rPr>
        <w:t xml:space="preserve"> </w:t>
      </w:r>
      <w:r>
        <w:t>;</w:t>
      </w:r>
    </w:p>
    <w:p w:rsidR="00483589" w:rsidRPr="00341681" w:rsidRDefault="00483589" w:rsidP="00483589">
      <w:pPr>
        <w:kinsoku w:val="0"/>
        <w:overflowPunct w:val="0"/>
        <w:spacing w:before="16"/>
      </w:pPr>
    </w:p>
    <w:p w:rsidR="007E31ED" w:rsidRPr="00483589" w:rsidRDefault="00483589" w:rsidP="007E31ED">
      <w:pPr>
        <w:kinsoku w:val="0"/>
        <w:overflowPunct w:val="0"/>
        <w:spacing w:before="7" w:line="150" w:lineRule="exact"/>
        <w:rPr>
          <w:sz w:val="15"/>
          <w:szCs w:val="15"/>
        </w:rPr>
      </w:pPr>
      <w:r>
        <w:rPr>
          <w:sz w:val="15"/>
          <w:szCs w:val="15"/>
        </w:rPr>
        <w:t xml:space="preserve">                                                                           </w:t>
      </w:r>
      <w:r w:rsidRPr="00A714AF">
        <w:rPr>
          <w:sz w:val="15"/>
          <w:szCs w:val="15"/>
        </w:rPr>
        <w:t>1</w:t>
      </w:r>
      <w:r>
        <w:rPr>
          <w:sz w:val="15"/>
          <w:szCs w:val="15"/>
        </w:rPr>
        <w:t xml:space="preserve">                                    1</w:t>
      </w:r>
    </w:p>
    <w:p w:rsidR="007E31ED" w:rsidRPr="00C750DF" w:rsidRDefault="007E31ED" w:rsidP="00483589">
      <w:pPr>
        <w:kinsoku w:val="0"/>
        <w:overflowPunct w:val="0"/>
        <w:spacing w:before="16"/>
        <w:rPr>
          <w:lang w:val="en-US"/>
        </w:rPr>
      </w:pPr>
      <w:r>
        <w:rPr>
          <w:spacing w:val="-3"/>
        </w:rPr>
        <w:t>б</w:t>
      </w:r>
      <w:r w:rsidRPr="00C750DF">
        <w:rPr>
          <w:lang w:val="en-US"/>
        </w:rPr>
        <w:t xml:space="preserve">) </w:t>
      </w:r>
      <w:r w:rsidRPr="00C750DF">
        <w:rPr>
          <w:spacing w:val="48"/>
          <w:lang w:val="en-US"/>
        </w:rPr>
        <w:t xml:space="preserve"> </w:t>
      </w:r>
      <w:r w:rsidRPr="007E31ED">
        <w:rPr>
          <w:i/>
          <w:iCs/>
          <w:lang w:val="en-US"/>
        </w:rPr>
        <w:t>A</w:t>
      </w:r>
      <w:proofErr w:type="gramStart"/>
      <w:r w:rsidRPr="00C750DF">
        <w:rPr>
          <w:i/>
          <w:iCs/>
          <w:spacing w:val="-25"/>
          <w:lang w:val="en-US"/>
        </w:rPr>
        <w:t xml:space="preserve"> </w:t>
      </w:r>
      <w:r w:rsidRPr="00C750DF">
        <w:rPr>
          <w:lang w:val="en-US"/>
        </w:rPr>
        <w:t>:</w:t>
      </w:r>
      <w:proofErr w:type="gramEnd"/>
      <w:r w:rsidRPr="00C750DF">
        <w:rPr>
          <w:spacing w:val="-13"/>
          <w:lang w:val="en-US"/>
        </w:rPr>
        <w:t xml:space="preserve"> </w:t>
      </w:r>
      <w:r w:rsidRPr="007E31ED">
        <w:rPr>
          <w:i/>
          <w:iCs/>
          <w:spacing w:val="5"/>
          <w:lang w:val="en-US"/>
        </w:rPr>
        <w:t>L</w:t>
      </w:r>
      <w:r w:rsidRPr="00C750DF">
        <w:rPr>
          <w:position w:val="-6"/>
          <w:sz w:val="14"/>
          <w:szCs w:val="14"/>
          <w:lang w:val="en-US"/>
        </w:rPr>
        <w:t>2</w:t>
      </w:r>
      <w:r w:rsidRPr="00C750DF">
        <w:rPr>
          <w:spacing w:val="5"/>
          <w:position w:val="-6"/>
          <w:sz w:val="14"/>
          <w:szCs w:val="14"/>
          <w:lang w:val="en-US"/>
        </w:rPr>
        <w:t xml:space="preserve"> </w:t>
      </w:r>
      <w:r w:rsidRPr="00C750DF">
        <w:rPr>
          <w:spacing w:val="1"/>
          <w:lang w:val="en-US"/>
        </w:rPr>
        <w:t>(</w:t>
      </w:r>
      <w:r w:rsidRPr="00C750DF">
        <w:rPr>
          <w:spacing w:val="-6"/>
          <w:lang w:val="en-US"/>
        </w:rPr>
        <w:t>0</w:t>
      </w:r>
      <w:r w:rsidRPr="00C750DF">
        <w:rPr>
          <w:spacing w:val="-22"/>
          <w:lang w:val="en-US"/>
        </w:rPr>
        <w:t>,</w:t>
      </w:r>
      <w:r w:rsidRPr="00C750DF">
        <w:rPr>
          <w:spacing w:val="-20"/>
          <w:lang w:val="en-US"/>
        </w:rPr>
        <w:t>1</w:t>
      </w:r>
      <w:r w:rsidRPr="00C750DF">
        <w:rPr>
          <w:lang w:val="en-US"/>
        </w:rPr>
        <w:t>)</w:t>
      </w:r>
      <w:r w:rsidRPr="00C750DF">
        <w:rPr>
          <w:spacing w:val="-6"/>
          <w:lang w:val="en-US"/>
        </w:rPr>
        <w:t xml:space="preserve"> </w:t>
      </w:r>
      <w:r>
        <w:rPr>
          <w:rFonts w:ascii="Symbol" w:hAnsi="Symbol" w:cs="Symbol"/>
        </w:rPr>
        <w:t></w:t>
      </w:r>
      <w:r>
        <w:rPr>
          <w:rFonts w:ascii="Symbol" w:hAnsi="Symbol" w:cs="Symbol"/>
        </w:rPr>
        <w:t></w:t>
      </w:r>
      <w:r w:rsidRPr="007E31ED">
        <w:rPr>
          <w:i/>
          <w:iCs/>
          <w:spacing w:val="5"/>
          <w:lang w:val="en-US"/>
        </w:rPr>
        <w:t>L</w:t>
      </w:r>
      <w:r w:rsidRPr="00C750DF">
        <w:rPr>
          <w:position w:val="-6"/>
          <w:sz w:val="14"/>
          <w:szCs w:val="14"/>
          <w:lang w:val="en-US"/>
        </w:rPr>
        <w:t>2</w:t>
      </w:r>
      <w:r w:rsidRPr="00C750DF">
        <w:rPr>
          <w:spacing w:val="4"/>
          <w:position w:val="-6"/>
          <w:sz w:val="14"/>
          <w:szCs w:val="14"/>
          <w:lang w:val="en-US"/>
        </w:rPr>
        <w:t xml:space="preserve"> </w:t>
      </w:r>
      <w:r w:rsidRPr="00C750DF">
        <w:rPr>
          <w:spacing w:val="1"/>
          <w:lang w:val="en-US"/>
        </w:rPr>
        <w:t>(</w:t>
      </w:r>
      <w:r w:rsidRPr="00C750DF">
        <w:rPr>
          <w:spacing w:val="-6"/>
          <w:lang w:val="en-US"/>
        </w:rPr>
        <w:t>0</w:t>
      </w:r>
      <w:r w:rsidRPr="00C750DF">
        <w:rPr>
          <w:spacing w:val="-22"/>
          <w:lang w:val="en-US"/>
        </w:rPr>
        <w:t>,</w:t>
      </w:r>
      <w:r w:rsidRPr="00C750DF">
        <w:rPr>
          <w:spacing w:val="-20"/>
          <w:lang w:val="en-US"/>
        </w:rPr>
        <w:t>1</w:t>
      </w:r>
      <w:r w:rsidRPr="00C750DF">
        <w:rPr>
          <w:lang w:val="en-US"/>
        </w:rPr>
        <w:t>)</w:t>
      </w:r>
      <w:r w:rsidR="00483589" w:rsidRPr="00C750DF">
        <w:rPr>
          <w:lang w:val="en-US"/>
        </w:rPr>
        <w:t xml:space="preserve">    </w:t>
      </w:r>
      <w:r w:rsidRPr="007E31ED">
        <w:rPr>
          <w:i/>
          <w:iCs/>
          <w:spacing w:val="2"/>
          <w:lang w:val="en-US"/>
        </w:rPr>
        <w:t>A</w:t>
      </w:r>
      <w:r w:rsidRPr="007E31ED">
        <w:rPr>
          <w:i/>
          <w:iCs/>
          <w:spacing w:val="4"/>
          <w:lang w:val="en-US"/>
        </w:rPr>
        <w:t>x</w:t>
      </w:r>
      <w:r w:rsidRPr="00C750DF">
        <w:rPr>
          <w:spacing w:val="1"/>
          <w:lang w:val="en-US"/>
        </w:rPr>
        <w:t>(</w:t>
      </w:r>
      <w:r w:rsidRPr="007E31ED">
        <w:rPr>
          <w:i/>
          <w:iCs/>
          <w:spacing w:val="15"/>
          <w:lang w:val="en-US"/>
        </w:rPr>
        <w:t>t</w:t>
      </w:r>
      <w:r w:rsidRPr="00C750DF">
        <w:rPr>
          <w:lang w:val="en-US"/>
        </w:rPr>
        <w:t>)</w:t>
      </w:r>
      <w:r w:rsidRPr="00C750DF">
        <w:rPr>
          <w:spacing w:val="-10"/>
          <w:lang w:val="en-US"/>
        </w:rPr>
        <w:t xml:space="preserve"> </w:t>
      </w:r>
      <w:r>
        <w:rPr>
          <w:rFonts w:ascii="Symbol" w:hAnsi="Symbol" w:cs="Symbol"/>
        </w:rPr>
        <w:t></w:t>
      </w:r>
      <w:r>
        <w:rPr>
          <w:rFonts w:ascii="Symbol" w:hAnsi="Symbol" w:cs="Symbol"/>
          <w:spacing w:val="1"/>
        </w:rPr>
        <w:t></w:t>
      </w:r>
      <w:r>
        <w:rPr>
          <w:rFonts w:ascii="Symbol" w:hAnsi="Symbol" w:cs="Symbol"/>
          <w:position w:val="-8"/>
          <w:sz w:val="36"/>
          <w:szCs w:val="36"/>
        </w:rPr>
        <w:t></w:t>
      </w:r>
      <w:r>
        <w:rPr>
          <w:rFonts w:ascii="Symbol" w:hAnsi="Symbol" w:cs="Symbol"/>
          <w:spacing w:val="-39"/>
          <w:position w:val="-8"/>
          <w:sz w:val="36"/>
          <w:szCs w:val="36"/>
        </w:rPr>
        <w:t></w:t>
      </w:r>
      <w:r w:rsidRPr="007E31ED">
        <w:rPr>
          <w:i/>
          <w:iCs/>
          <w:spacing w:val="4"/>
          <w:lang w:val="en-US"/>
        </w:rPr>
        <w:t>x</w:t>
      </w:r>
      <w:r w:rsidRPr="00C750DF">
        <w:rPr>
          <w:spacing w:val="11"/>
          <w:lang w:val="en-US"/>
        </w:rPr>
        <w:t>(</w:t>
      </w:r>
      <w:r w:rsidRPr="007E31ED">
        <w:rPr>
          <w:i/>
          <w:iCs/>
          <w:spacing w:val="7"/>
          <w:lang w:val="en-US"/>
        </w:rPr>
        <w:t>s</w:t>
      </w:r>
      <w:r w:rsidRPr="00C750DF">
        <w:rPr>
          <w:spacing w:val="-14"/>
          <w:lang w:val="en-US"/>
        </w:rPr>
        <w:t>)</w:t>
      </w:r>
      <w:r w:rsidRPr="007E31ED">
        <w:rPr>
          <w:i/>
          <w:iCs/>
          <w:lang w:val="en-US"/>
        </w:rPr>
        <w:t>ds</w:t>
      </w:r>
      <w:r w:rsidRPr="00C750DF">
        <w:rPr>
          <w:i/>
          <w:iCs/>
          <w:spacing w:val="-16"/>
          <w:lang w:val="en-US"/>
        </w:rPr>
        <w:t xml:space="preserve"> </w:t>
      </w:r>
      <w:r>
        <w:rPr>
          <w:rFonts w:ascii="Symbol" w:hAnsi="Symbol" w:cs="Symbol"/>
        </w:rPr>
        <w:t></w:t>
      </w:r>
      <w:r>
        <w:rPr>
          <w:rFonts w:ascii="Symbol" w:hAnsi="Symbol" w:cs="Symbol"/>
          <w:spacing w:val="-27"/>
        </w:rPr>
        <w:t></w:t>
      </w:r>
      <w:r w:rsidRPr="00C750DF">
        <w:rPr>
          <w:spacing w:val="9"/>
          <w:lang w:val="en-US"/>
        </w:rPr>
        <w:t>5</w:t>
      </w:r>
      <w:r w:rsidRPr="007E31ED">
        <w:rPr>
          <w:i/>
          <w:iCs/>
          <w:spacing w:val="4"/>
          <w:lang w:val="en-US"/>
        </w:rPr>
        <w:t>x</w:t>
      </w:r>
      <w:r w:rsidRPr="00C750DF">
        <w:rPr>
          <w:lang w:val="en-US"/>
        </w:rPr>
        <w:t>(</w:t>
      </w:r>
      <w:r w:rsidRPr="00483589">
        <w:rPr>
          <w:i/>
          <w:iCs/>
          <w:lang w:val="en-US"/>
        </w:rPr>
        <w:t>t</w:t>
      </w:r>
      <w:r w:rsidRPr="00C750DF">
        <w:rPr>
          <w:i/>
          <w:iCs/>
          <w:spacing w:val="-28"/>
          <w:lang w:val="en-US"/>
        </w:rPr>
        <w:t xml:space="preserve"> </w:t>
      </w:r>
      <w:r w:rsidRPr="00C750DF">
        <w:rPr>
          <w:lang w:val="en-US"/>
        </w:rPr>
        <w:t>)</w:t>
      </w:r>
      <w:r w:rsidRPr="00C750DF">
        <w:rPr>
          <w:spacing w:val="-23"/>
          <w:lang w:val="en-US"/>
        </w:rPr>
        <w:t xml:space="preserve"> </w:t>
      </w:r>
      <w:r>
        <w:rPr>
          <w:rFonts w:ascii="Symbol" w:hAnsi="Symbol" w:cs="Symbol"/>
        </w:rPr>
        <w:t></w:t>
      </w:r>
      <w:r>
        <w:rPr>
          <w:rFonts w:ascii="Symbol" w:hAnsi="Symbol" w:cs="Symbol"/>
          <w:spacing w:val="-16"/>
        </w:rPr>
        <w:t></w:t>
      </w:r>
      <w:r>
        <w:rPr>
          <w:rFonts w:ascii="Symbol" w:hAnsi="Symbol" w:cs="Symbol"/>
          <w:position w:val="-8"/>
          <w:sz w:val="36"/>
          <w:szCs w:val="36"/>
        </w:rPr>
        <w:t></w:t>
      </w:r>
      <w:r>
        <w:rPr>
          <w:rFonts w:ascii="Symbol" w:hAnsi="Symbol" w:cs="Symbol"/>
          <w:spacing w:val="-53"/>
          <w:position w:val="-8"/>
          <w:sz w:val="36"/>
          <w:szCs w:val="36"/>
        </w:rPr>
        <w:t></w:t>
      </w:r>
      <w:r w:rsidRPr="00483589">
        <w:rPr>
          <w:i/>
          <w:iCs/>
          <w:lang w:val="en-US"/>
        </w:rPr>
        <w:t>t</w:t>
      </w:r>
      <w:r w:rsidR="00483589" w:rsidRPr="00C750DF">
        <w:rPr>
          <w:i/>
          <w:iCs/>
          <w:lang w:val="en-US"/>
        </w:rPr>
        <w:t xml:space="preserve"> </w:t>
      </w:r>
      <w:r w:rsidRPr="00483589">
        <w:rPr>
          <w:i/>
          <w:iCs/>
          <w:spacing w:val="-2"/>
          <w:lang w:val="en-US"/>
        </w:rPr>
        <w:t>s</w:t>
      </w:r>
      <w:r w:rsidR="00483589" w:rsidRPr="00C750DF">
        <w:rPr>
          <w:i/>
          <w:iCs/>
          <w:spacing w:val="-2"/>
          <w:lang w:val="en-US"/>
        </w:rPr>
        <w:t xml:space="preserve"> </w:t>
      </w:r>
      <w:r w:rsidRPr="00483589">
        <w:rPr>
          <w:i/>
          <w:iCs/>
          <w:spacing w:val="9"/>
          <w:lang w:val="en-US"/>
        </w:rPr>
        <w:t>x</w:t>
      </w:r>
      <w:r w:rsidRPr="00C750DF">
        <w:rPr>
          <w:spacing w:val="6"/>
          <w:lang w:val="en-US"/>
        </w:rPr>
        <w:t>(</w:t>
      </w:r>
      <w:r w:rsidRPr="00483589">
        <w:rPr>
          <w:i/>
          <w:iCs/>
          <w:spacing w:val="7"/>
          <w:lang w:val="en-US"/>
        </w:rPr>
        <w:t>s</w:t>
      </w:r>
      <w:r w:rsidRPr="00C750DF">
        <w:rPr>
          <w:spacing w:val="6"/>
          <w:lang w:val="en-US"/>
        </w:rPr>
        <w:t>)</w:t>
      </w:r>
      <w:r w:rsidRPr="00483589">
        <w:rPr>
          <w:i/>
          <w:iCs/>
          <w:lang w:val="en-US"/>
        </w:rPr>
        <w:t>ds</w:t>
      </w:r>
      <w:r w:rsidRPr="00C750DF">
        <w:rPr>
          <w:i/>
          <w:iCs/>
          <w:spacing w:val="-21"/>
          <w:lang w:val="en-US"/>
        </w:rPr>
        <w:t xml:space="preserve"> </w:t>
      </w:r>
      <w:r w:rsidRPr="00C750DF">
        <w:rPr>
          <w:lang w:val="en-US"/>
        </w:rPr>
        <w:t>.</w:t>
      </w:r>
    </w:p>
    <w:p w:rsidR="00483589" w:rsidRDefault="00483589" w:rsidP="0048358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41681">
        <w:rPr>
          <w:rFonts w:ascii="TimesNewRomanPSMT" w:eastAsiaTheme="minorHAnsi" w:hAnsi="TimesNewRomanPSMT" w:cs="TimesNewRomanPSMT"/>
          <w:szCs w:val="24"/>
          <w:lang w:eastAsia="en-US"/>
        </w:rPr>
        <w:t xml:space="preserve">4.  </w:t>
      </w:r>
      <w:r>
        <w:rPr>
          <w:rFonts w:ascii="TimesNewRomanPSMT" w:eastAsiaTheme="minorHAnsi" w:hAnsi="TimesNewRomanPSMT" w:cs="TimesNewRomanPSMT"/>
          <w:szCs w:val="24"/>
          <w:lang w:eastAsia="en-US"/>
        </w:rPr>
        <w:t>Рассмотрим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szCs w:val="24"/>
          <w:lang w:eastAsia="en-US"/>
        </w:rPr>
        <w:t>оператор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 xml:space="preserve"> </w:t>
      </w:r>
      <w:r w:rsidRPr="00483589">
        <w:rPr>
          <w:rFonts w:ascii="TimesNewRomanPS-ItalicMT" w:eastAsiaTheme="minorHAnsi" w:hAnsi="TimesNewRomanPS-ItalicMT" w:cs="TimesNewRomanPS-ItalicMT"/>
          <w:i/>
          <w:iCs/>
          <w:szCs w:val="24"/>
          <w:lang w:val="en-US" w:eastAsia="en-US"/>
        </w:rPr>
        <w:t>A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>:</w:t>
      </w:r>
      <w:r w:rsidRPr="00483589">
        <w:rPr>
          <w:rFonts w:ascii="TimesNewRomanPS-ItalicMT" w:eastAsiaTheme="minorHAnsi" w:hAnsi="TimesNewRomanPS-ItalicMT" w:cs="TimesNewRomanPS-ItalicMT"/>
          <w:i/>
          <w:iCs/>
          <w:szCs w:val="24"/>
          <w:lang w:val="en-US" w:eastAsia="en-US"/>
        </w:rPr>
        <w:t>C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>[-2, 4]</w:t>
      </w:r>
      <w:r w:rsidRPr="00483589">
        <w:rPr>
          <w:rFonts w:ascii="SymbolMT" w:eastAsia="SymbolMT" w:hAnsiTheme="minorHAnsi" w:cs="SymbolMT" w:hint="eastAsia"/>
          <w:szCs w:val="24"/>
          <w:lang w:eastAsia="en-US"/>
        </w:rPr>
        <w:t xml:space="preserve"> </w:t>
      </w:r>
      <w:r w:rsidRPr="00483589">
        <w:rPr>
          <w:rFonts w:ascii="Calibri" w:eastAsia="SymbolMT" w:hAnsi="Calibri" w:cs="SymbolMT"/>
          <w:szCs w:val="24"/>
          <w:lang w:eastAsia="en-US"/>
        </w:rPr>
        <w:t>→</w:t>
      </w:r>
      <w:r w:rsidRPr="00483589">
        <w:rPr>
          <w:rFonts w:ascii="TimesNewRomanPS-ItalicMT" w:eastAsiaTheme="minorHAnsi" w:hAnsi="TimesNewRomanPS-ItalicMT" w:cs="TimesNewRomanPS-ItalicMT"/>
          <w:i/>
          <w:iCs/>
          <w:szCs w:val="24"/>
          <w:lang w:val="en-US" w:eastAsia="en-US"/>
        </w:rPr>
        <w:t>C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 xml:space="preserve">[-2, 4], </w:t>
      </w:r>
      <w:r w:rsidRPr="00483589">
        <w:rPr>
          <w:rFonts w:ascii="TimesNewRomanPS-ItalicMT" w:eastAsiaTheme="minorHAnsi" w:hAnsi="TimesNewRomanPS-ItalicMT" w:cs="TimesNewRomanPS-ItalicMT"/>
          <w:i/>
          <w:iCs/>
          <w:szCs w:val="24"/>
          <w:lang w:val="en-US" w:eastAsia="en-US"/>
        </w:rPr>
        <w:t>Ax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>(</w:t>
      </w:r>
      <w:r w:rsidRPr="00483589">
        <w:rPr>
          <w:rFonts w:ascii="TimesNewRomanPS-ItalicMT" w:eastAsiaTheme="minorHAnsi" w:hAnsi="TimesNewRomanPS-ItalicMT" w:cs="TimesNewRomanPS-ItalicMT"/>
          <w:i/>
          <w:iCs/>
          <w:szCs w:val="24"/>
          <w:lang w:val="en-US" w:eastAsia="en-US"/>
        </w:rPr>
        <w:t>t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>)</w:t>
      </w:r>
      <w:r>
        <w:rPr>
          <w:rFonts w:eastAsiaTheme="minorHAnsi"/>
          <w:szCs w:val="24"/>
          <w:lang w:eastAsia="en-US"/>
        </w:rPr>
        <w:t>=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 xml:space="preserve"> </w:t>
      </w:r>
      <w:r w:rsidRPr="00483589">
        <w:rPr>
          <w:rFonts w:ascii="TimesNewRomanPS-ItalicMT" w:eastAsiaTheme="minorHAnsi" w:hAnsi="TimesNewRomanPS-ItalicMT" w:cs="TimesNewRomanPS-ItalicMT"/>
          <w:i/>
          <w:iCs/>
          <w:szCs w:val="24"/>
          <w:lang w:val="en-US" w:eastAsia="en-US"/>
        </w:rPr>
        <w:t>x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>(</w:t>
      </w:r>
      <w:r w:rsidRPr="00483589">
        <w:rPr>
          <w:rFonts w:ascii="TimesNewRomanPS-ItalicMT" w:eastAsiaTheme="minorHAnsi" w:hAnsi="TimesNewRomanPS-ItalicMT" w:cs="TimesNewRomanPS-ItalicMT"/>
          <w:i/>
          <w:iCs/>
          <w:szCs w:val="24"/>
          <w:lang w:val="en-US" w:eastAsia="en-US"/>
        </w:rPr>
        <w:t>t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>)</w:t>
      </w:r>
      <w:r w:rsidRPr="00483589">
        <w:rPr>
          <w:rFonts w:eastAsia="SymbolMT"/>
          <w:szCs w:val="24"/>
          <w:lang w:eastAsia="en-US"/>
        </w:rPr>
        <w:t xml:space="preserve"> </w:t>
      </w:r>
      <w:r>
        <w:rPr>
          <w:rFonts w:eastAsia="SymbolMT"/>
          <w:szCs w:val="24"/>
          <w:lang w:eastAsia="en-US"/>
        </w:rPr>
        <w:t>−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 xml:space="preserve"> </w:t>
      </w:r>
      <w:proofErr w:type="spellStart"/>
      <w:r w:rsidRPr="00483589">
        <w:rPr>
          <w:rFonts w:ascii="TimesNewRomanPS-ItalicMT" w:eastAsiaTheme="minorHAnsi" w:hAnsi="TimesNewRomanPS-ItalicMT" w:cs="TimesNewRomanPS-ItalicMT"/>
          <w:i/>
          <w:iCs/>
          <w:szCs w:val="24"/>
          <w:lang w:val="en-US" w:eastAsia="en-US"/>
        </w:rPr>
        <w:t>tx</w:t>
      </w:r>
      <w:proofErr w:type="spellEnd"/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 xml:space="preserve">(0) </w:t>
      </w:r>
      <w:r>
        <w:rPr>
          <w:rFonts w:ascii="Arial Unicode MS" w:eastAsia="Arial Unicode MS" w:hAnsi="Arial Unicode MS" w:cs="Arial Unicode MS" w:hint="eastAsia"/>
          <w:szCs w:val="24"/>
          <w:lang w:eastAsia="en-US"/>
        </w:rPr>
        <w:t>+</w:t>
      </w:r>
      <w:r w:rsidRPr="00483589">
        <w:rPr>
          <w:rFonts w:ascii="SymbolMT" w:eastAsia="SymbolMT" w:hAnsi="TimesNewRomanPSMT" w:cs="SymbolMT"/>
          <w:szCs w:val="24"/>
          <w:lang w:eastAsia="en-US"/>
        </w:rPr>
        <w:t xml:space="preserve"> 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>2</w:t>
      </w:r>
      <w:r w:rsidRPr="00483589">
        <w:rPr>
          <w:rFonts w:ascii="TimesNewRomanPS-ItalicMT" w:eastAsiaTheme="minorHAnsi" w:hAnsi="TimesNewRomanPS-ItalicMT" w:cs="TimesNewRomanPS-ItalicMT"/>
          <w:i/>
          <w:iCs/>
          <w:szCs w:val="24"/>
          <w:lang w:val="en-US" w:eastAsia="en-US"/>
        </w:rPr>
        <w:t>x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 xml:space="preserve">(1) . </w:t>
      </w:r>
      <w:r>
        <w:rPr>
          <w:rFonts w:ascii="TimesNewRomanPSMT" w:eastAsiaTheme="minorHAnsi" w:hAnsi="TimesNewRomanPSMT" w:cs="TimesNewRomanPSMT"/>
          <w:szCs w:val="24"/>
          <w:lang w:eastAsia="en-US"/>
        </w:rPr>
        <w:t>Является ли</w:t>
      </w:r>
    </w:p>
    <w:p w:rsidR="00483589" w:rsidRPr="00483589" w:rsidRDefault="00483589" w:rsidP="00483589">
      <w:pPr>
        <w:kinsoku w:val="0"/>
        <w:overflowPunct w:val="0"/>
        <w:spacing w:before="16"/>
      </w:pPr>
      <w:r>
        <w:rPr>
          <w:rFonts w:ascii="TimesNewRomanPS-ItalicMT" w:eastAsiaTheme="minorHAnsi" w:hAnsi="TimesNewRomanPS-ItalicMT" w:cs="TimesNewRomanPS-ItalicMT"/>
          <w:i/>
          <w:iCs/>
          <w:szCs w:val="24"/>
          <w:lang w:eastAsia="en-US"/>
        </w:rPr>
        <w:t xml:space="preserve">A </w:t>
      </w: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непрерывно обратимым? Если да, то найти </w:t>
      </w:r>
      <w:r>
        <w:rPr>
          <w:rFonts w:ascii="TimesNewRomanPS-ItalicMT" w:eastAsiaTheme="minorHAnsi" w:hAnsi="TimesNewRomanPS-ItalicMT" w:cs="TimesNewRomanPS-ItalicMT"/>
          <w:i/>
          <w:iCs/>
          <w:szCs w:val="24"/>
          <w:lang w:eastAsia="en-US"/>
        </w:rPr>
        <w:t>A</w:t>
      </w:r>
      <w:r w:rsidRPr="00483589">
        <w:rPr>
          <w:rFonts w:asciiTheme="minorHAnsi" w:eastAsiaTheme="minorHAnsi" w:hAnsiTheme="minorHAnsi" w:cs="TimesNewRomanPS-ItalicMT"/>
          <w:i/>
          <w:iCs/>
          <w:szCs w:val="24"/>
          <w:vertAlign w:val="superscript"/>
          <w:lang w:eastAsia="en-US"/>
        </w:rPr>
        <w:t>-1</w:t>
      </w:r>
    </w:p>
    <w:p w:rsidR="007E31ED" w:rsidRPr="00341681" w:rsidRDefault="00483589" w:rsidP="007E31ED">
      <w:pPr>
        <w:kinsoku w:val="0"/>
        <w:overflowPunct w:val="0"/>
        <w:spacing w:line="137" w:lineRule="exact"/>
        <w:ind w:left="412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</w:t>
      </w:r>
      <w:proofErr w:type="gramStart"/>
      <w:r>
        <w:rPr>
          <w:sz w:val="14"/>
          <w:szCs w:val="14"/>
          <w:lang w:val="en-US"/>
        </w:rPr>
        <w:t>t</w:t>
      </w:r>
      <w:proofErr w:type="gramEnd"/>
      <w:r>
        <w:rPr>
          <w:sz w:val="14"/>
          <w:szCs w:val="14"/>
        </w:rPr>
        <w:t xml:space="preserve">                                                </w:t>
      </w:r>
      <w:r w:rsidR="007E31ED" w:rsidRPr="00341681">
        <w:rPr>
          <w:sz w:val="14"/>
          <w:szCs w:val="14"/>
        </w:rPr>
        <w:t>0</w:t>
      </w:r>
    </w:p>
    <w:p w:rsidR="007E31ED" w:rsidRPr="00341681" w:rsidRDefault="007E31ED" w:rsidP="00095192">
      <w:pPr>
        <w:pStyle w:val="Default"/>
        <w:ind w:firstLine="360"/>
        <w:jc w:val="both"/>
        <w:rPr>
          <w:sz w:val="28"/>
          <w:szCs w:val="28"/>
          <w:lang w:val="ru-RU"/>
        </w:rPr>
      </w:pPr>
    </w:p>
    <w:p w:rsidR="00483589" w:rsidRPr="00341681" w:rsidRDefault="00483589" w:rsidP="0048358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b/>
          <w:szCs w:val="24"/>
          <w:lang w:eastAsia="en-US"/>
        </w:rPr>
      </w:pPr>
      <w:r w:rsidRPr="00483589">
        <w:rPr>
          <w:rFonts w:ascii="TimesNewRomanPSMT" w:eastAsiaTheme="minorHAnsi" w:hAnsi="TimesNewRomanPSMT" w:cs="TimesNewRomanPSMT"/>
          <w:b/>
          <w:szCs w:val="24"/>
          <w:lang w:eastAsia="en-US"/>
        </w:rPr>
        <w:t>б) критерии оценивания компетенций (результатов) и описание шкалы оценивания</w:t>
      </w:r>
    </w:p>
    <w:p w:rsidR="00483589" w:rsidRPr="00341681" w:rsidRDefault="00483589" w:rsidP="0048358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b/>
          <w:szCs w:val="24"/>
          <w:lang w:eastAsia="en-US"/>
        </w:rPr>
      </w:pPr>
    </w:p>
    <w:p w:rsidR="00483589" w:rsidRDefault="00483589" w:rsidP="0048358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По функциональному анализу предусмотрена бальная система оценки. Максимальная</w:t>
      </w:r>
    </w:p>
    <w:p w:rsidR="00483589" w:rsidRDefault="00483589" w:rsidP="0048358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сумма баллов, набираемая студентом за контрольную работу – 3</w:t>
      </w:r>
      <w:r w:rsidRPr="00483589">
        <w:rPr>
          <w:rFonts w:ascii="TimesNewRomanPSMT" w:eastAsiaTheme="minorHAnsi" w:hAnsi="TimesNewRomanPSMT" w:cs="TimesNewRomanPSMT"/>
          <w:szCs w:val="24"/>
          <w:lang w:eastAsia="en-US"/>
        </w:rPr>
        <w:t>0</w:t>
      </w: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 баллов.</w:t>
      </w:r>
    </w:p>
    <w:p w:rsidR="00483589" w:rsidRDefault="00483589" w:rsidP="0048358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Студенту выставляется за контрольную работу 27-30 баллов, если он правильно решил 90-100% заданий и далее подобным образом.</w:t>
      </w:r>
    </w:p>
    <w:p w:rsidR="002E555F" w:rsidRDefault="002E555F" w:rsidP="00095192">
      <w:pPr>
        <w:rPr>
          <w:b/>
        </w:rPr>
      </w:pPr>
    </w:p>
    <w:p w:rsidR="00483589" w:rsidRDefault="00483589" w:rsidP="00095192">
      <w:pPr>
        <w:rPr>
          <w:b/>
        </w:rPr>
      </w:pPr>
    </w:p>
    <w:p w:rsidR="00483589" w:rsidRPr="00AC355D" w:rsidRDefault="00483589" w:rsidP="00483589">
      <w:pPr>
        <w:pStyle w:val="Style60"/>
        <w:widowControl/>
        <w:spacing w:line="240" w:lineRule="auto"/>
        <w:ind w:firstLine="0"/>
        <w:jc w:val="both"/>
        <w:rPr>
          <w:rStyle w:val="FontStyle141"/>
          <w:sz w:val="28"/>
          <w:szCs w:val="28"/>
        </w:rPr>
      </w:pPr>
      <w:r w:rsidRPr="00AC355D">
        <w:rPr>
          <w:rStyle w:val="FontStyle141"/>
          <w:sz w:val="28"/>
          <w:szCs w:val="28"/>
        </w:rPr>
        <w:t>6.3.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83589" w:rsidRPr="00483589" w:rsidRDefault="00483589" w:rsidP="00483589">
      <w:pPr>
        <w:pStyle w:val="Default"/>
        <w:jc w:val="both"/>
        <w:rPr>
          <w:sz w:val="28"/>
          <w:szCs w:val="28"/>
          <w:highlight w:val="yellow"/>
          <w:lang w:val="ru-RU"/>
        </w:rPr>
      </w:pPr>
      <w:r w:rsidRPr="00483589">
        <w:rPr>
          <w:sz w:val="28"/>
          <w:szCs w:val="28"/>
          <w:lang w:val="ru-RU"/>
        </w:rPr>
        <w:tab/>
      </w:r>
      <w:r w:rsidRPr="00483589">
        <w:rPr>
          <w:rFonts w:eastAsia="TimesNewRoman"/>
          <w:sz w:val="28"/>
          <w:szCs w:val="28"/>
          <w:lang w:val="ru-RU"/>
        </w:rPr>
        <w:t>Рейтинговая оценка знаний является интегральным показателем качества теоретических и практических знаний и навыков студентов по дисциплине и складывается из оценок, полученных в ходе текущего контроля и промежуточной аттестации.</w:t>
      </w:r>
    </w:p>
    <w:p w:rsidR="00483589" w:rsidRPr="00483589" w:rsidRDefault="00483589" w:rsidP="00483589">
      <w:pPr>
        <w:pStyle w:val="Default"/>
        <w:jc w:val="both"/>
        <w:rPr>
          <w:sz w:val="28"/>
          <w:szCs w:val="28"/>
          <w:lang w:val="ru-RU"/>
        </w:rPr>
      </w:pPr>
      <w:r w:rsidRPr="00483589">
        <w:rPr>
          <w:sz w:val="28"/>
          <w:szCs w:val="28"/>
          <w:lang w:val="ru-RU"/>
        </w:rPr>
        <w:tab/>
        <w:t xml:space="preserve"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</w:t>
      </w:r>
    </w:p>
    <w:p w:rsidR="00483589" w:rsidRPr="00483589" w:rsidRDefault="00483589" w:rsidP="00483589">
      <w:pPr>
        <w:pStyle w:val="Default"/>
        <w:jc w:val="both"/>
        <w:rPr>
          <w:sz w:val="28"/>
          <w:szCs w:val="28"/>
          <w:lang w:val="ru-RU"/>
        </w:rPr>
      </w:pPr>
      <w:r w:rsidRPr="00483589">
        <w:rPr>
          <w:sz w:val="28"/>
          <w:szCs w:val="28"/>
          <w:lang w:val="ru-RU"/>
        </w:rPr>
        <w:tab/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дисциплины.</w:t>
      </w:r>
    </w:p>
    <w:p w:rsidR="00483589" w:rsidRPr="004C7C2C" w:rsidRDefault="00483589" w:rsidP="00483589">
      <w:pPr>
        <w:pStyle w:val="Style5"/>
        <w:widowControl/>
        <w:jc w:val="both"/>
        <w:rPr>
          <w:sz w:val="28"/>
          <w:szCs w:val="28"/>
        </w:rPr>
      </w:pPr>
      <w:r w:rsidRPr="004C7C2C">
        <w:rPr>
          <w:sz w:val="28"/>
          <w:szCs w:val="28"/>
        </w:rPr>
        <w:lastRenderedPageBreak/>
        <w:tab/>
        <w:t xml:space="preserve">Текущий контроль осуществляется два раза в семестр: контрольная точка № 1 </w:t>
      </w:r>
      <w:r w:rsidRPr="004C7C2C">
        <w:rPr>
          <w:rStyle w:val="FontStyle141"/>
          <w:sz w:val="28"/>
          <w:szCs w:val="28"/>
        </w:rPr>
        <w:t>(КТ № 1)</w:t>
      </w:r>
      <w:r w:rsidRPr="004C7C2C">
        <w:rPr>
          <w:sz w:val="28"/>
          <w:szCs w:val="28"/>
        </w:rPr>
        <w:t xml:space="preserve"> и контрольная точка № 2 </w:t>
      </w:r>
      <w:r w:rsidRPr="004C7C2C">
        <w:rPr>
          <w:rStyle w:val="FontStyle141"/>
          <w:sz w:val="28"/>
          <w:szCs w:val="28"/>
        </w:rPr>
        <w:t>(КТ № 2)</w:t>
      </w:r>
      <w:r w:rsidRPr="004C7C2C">
        <w:rPr>
          <w:sz w:val="28"/>
          <w:szCs w:val="28"/>
        </w:rPr>
        <w:t>.</w:t>
      </w:r>
    </w:p>
    <w:p w:rsidR="00483589" w:rsidRPr="00483589" w:rsidRDefault="00483589" w:rsidP="00483589">
      <w:pPr>
        <w:pStyle w:val="Default"/>
        <w:jc w:val="both"/>
        <w:rPr>
          <w:sz w:val="28"/>
          <w:szCs w:val="28"/>
          <w:lang w:val="ru-RU"/>
        </w:rPr>
      </w:pPr>
      <w:r w:rsidRPr="00483589">
        <w:rPr>
          <w:sz w:val="28"/>
          <w:szCs w:val="28"/>
          <w:lang w:val="ru-RU"/>
        </w:rPr>
        <w:tab/>
        <w:t xml:space="preserve">Результаты текущего контроля и промежуточной аттестации подводятся по шкале </w:t>
      </w:r>
      <w:proofErr w:type="spellStart"/>
      <w:r w:rsidRPr="00483589">
        <w:rPr>
          <w:sz w:val="28"/>
          <w:szCs w:val="28"/>
          <w:lang w:val="ru-RU"/>
        </w:rPr>
        <w:t>балльно</w:t>
      </w:r>
      <w:proofErr w:type="spellEnd"/>
      <w:r w:rsidRPr="00483589">
        <w:rPr>
          <w:sz w:val="28"/>
          <w:szCs w:val="28"/>
          <w:lang w:val="ru-RU"/>
        </w:rPr>
        <w:t xml:space="preserve">-рейтинговой системы. </w:t>
      </w:r>
    </w:p>
    <w:p w:rsidR="00483589" w:rsidRPr="00483589" w:rsidRDefault="00483589" w:rsidP="00483589">
      <w:pPr>
        <w:pStyle w:val="Default"/>
        <w:jc w:val="both"/>
        <w:rPr>
          <w:sz w:val="28"/>
          <w:szCs w:val="28"/>
          <w:lang w:val="ru-RU"/>
        </w:rPr>
      </w:pP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498"/>
        <w:gridCol w:w="1421"/>
        <w:gridCol w:w="1418"/>
      </w:tblGrid>
      <w:tr w:rsidR="00483589" w:rsidRPr="006C1B97" w:rsidTr="00483589">
        <w:trPr>
          <w:trHeight w:val="399"/>
        </w:trPr>
        <w:tc>
          <w:tcPr>
            <w:tcW w:w="2235" w:type="dxa"/>
            <w:vMerge w:val="restart"/>
          </w:tcPr>
          <w:p w:rsidR="00483589" w:rsidRPr="006C1B97" w:rsidRDefault="00483589" w:rsidP="00483589">
            <w:pPr>
              <w:jc w:val="center"/>
              <w:rPr>
                <w:b/>
              </w:rPr>
            </w:pPr>
            <w:r w:rsidRPr="006C1B97">
              <w:rPr>
                <w:b/>
              </w:rPr>
              <w:t>Вид контроля</w:t>
            </w:r>
          </w:p>
        </w:tc>
        <w:tc>
          <w:tcPr>
            <w:tcW w:w="4498" w:type="dxa"/>
            <w:vMerge w:val="restart"/>
          </w:tcPr>
          <w:p w:rsidR="00483589" w:rsidRDefault="00483589" w:rsidP="00483589">
            <w:pPr>
              <w:jc w:val="center"/>
              <w:rPr>
                <w:b/>
              </w:rPr>
            </w:pPr>
            <w:r w:rsidRPr="006C1B97">
              <w:rPr>
                <w:b/>
              </w:rPr>
              <w:t xml:space="preserve">Этап рейтинговой системы </w:t>
            </w:r>
          </w:p>
          <w:p w:rsidR="00483589" w:rsidRPr="006C1B97" w:rsidRDefault="00483589" w:rsidP="00483589">
            <w:pPr>
              <w:jc w:val="center"/>
              <w:rPr>
                <w:b/>
              </w:rPr>
            </w:pPr>
            <w:r w:rsidRPr="006C1B97">
              <w:rPr>
                <w:b/>
              </w:rPr>
              <w:t>Оценочное средство</w:t>
            </w:r>
          </w:p>
        </w:tc>
        <w:tc>
          <w:tcPr>
            <w:tcW w:w="2839" w:type="dxa"/>
            <w:gridSpan w:val="2"/>
          </w:tcPr>
          <w:p w:rsidR="00483589" w:rsidRPr="006C1B97" w:rsidRDefault="00483589" w:rsidP="00483589">
            <w:pPr>
              <w:jc w:val="center"/>
              <w:rPr>
                <w:b/>
              </w:rPr>
            </w:pPr>
            <w:r w:rsidRPr="006C1B97">
              <w:rPr>
                <w:rStyle w:val="FontStyle137"/>
                <w:b/>
              </w:rPr>
              <w:t>Балл</w:t>
            </w:r>
          </w:p>
        </w:tc>
      </w:tr>
      <w:tr w:rsidR="00483589" w:rsidRPr="006C1B97" w:rsidTr="00483589">
        <w:trPr>
          <w:trHeight w:val="414"/>
        </w:trPr>
        <w:tc>
          <w:tcPr>
            <w:tcW w:w="2235" w:type="dxa"/>
            <w:vMerge/>
          </w:tcPr>
          <w:p w:rsidR="00483589" w:rsidRPr="006C1B97" w:rsidRDefault="00483589" w:rsidP="00483589">
            <w:pPr>
              <w:jc w:val="center"/>
              <w:rPr>
                <w:b/>
              </w:rPr>
            </w:pPr>
          </w:p>
        </w:tc>
        <w:tc>
          <w:tcPr>
            <w:tcW w:w="4498" w:type="dxa"/>
            <w:vMerge/>
          </w:tcPr>
          <w:p w:rsidR="00483589" w:rsidRPr="006C1B97" w:rsidRDefault="00483589" w:rsidP="00483589">
            <w:pPr>
              <w:jc w:val="center"/>
              <w:rPr>
                <w:b/>
              </w:rPr>
            </w:pPr>
          </w:p>
        </w:tc>
        <w:tc>
          <w:tcPr>
            <w:tcW w:w="1421" w:type="dxa"/>
          </w:tcPr>
          <w:p w:rsidR="00483589" w:rsidRPr="007D0C12" w:rsidRDefault="00483589" w:rsidP="00483589">
            <w:pPr>
              <w:rPr>
                <w:rStyle w:val="FontStyle137"/>
              </w:rPr>
            </w:pPr>
            <w:r w:rsidRPr="00210E9B">
              <w:t>Мин</w:t>
            </w:r>
            <w:r>
              <w:t>имум</w:t>
            </w:r>
            <w:r w:rsidRPr="00210E9B">
              <w:t xml:space="preserve"> </w:t>
            </w:r>
          </w:p>
        </w:tc>
        <w:tc>
          <w:tcPr>
            <w:tcW w:w="1418" w:type="dxa"/>
          </w:tcPr>
          <w:p w:rsidR="00483589" w:rsidRPr="007D0C12" w:rsidRDefault="00483589" w:rsidP="00483589">
            <w:pPr>
              <w:jc w:val="center"/>
              <w:rPr>
                <w:rStyle w:val="FontStyle137"/>
              </w:rPr>
            </w:pPr>
            <w:r w:rsidRPr="007D0C12">
              <w:rPr>
                <w:rStyle w:val="FontStyle137"/>
              </w:rPr>
              <w:t>Максимум</w:t>
            </w:r>
          </w:p>
        </w:tc>
      </w:tr>
      <w:tr w:rsidR="00483589" w:rsidRPr="00210E9B" w:rsidTr="00483589">
        <w:tc>
          <w:tcPr>
            <w:tcW w:w="9572" w:type="dxa"/>
            <w:gridSpan w:val="4"/>
          </w:tcPr>
          <w:p w:rsidR="00483589" w:rsidRPr="00210E9B" w:rsidRDefault="00AE7F92" w:rsidP="00AE7F92">
            <w:pPr>
              <w:jc w:val="center"/>
            </w:pPr>
            <w:r>
              <w:rPr>
                <w:rStyle w:val="FontStyle137"/>
                <w:b/>
              </w:rPr>
              <w:t>5</w:t>
            </w:r>
            <w:r w:rsidR="00483589" w:rsidRPr="007E312C">
              <w:rPr>
                <w:rStyle w:val="FontStyle137"/>
                <w:b/>
              </w:rPr>
              <w:t xml:space="preserve"> семестр</w:t>
            </w:r>
          </w:p>
        </w:tc>
      </w:tr>
      <w:tr w:rsidR="00483589" w:rsidRPr="006C1B97" w:rsidTr="00483589">
        <w:trPr>
          <w:trHeight w:val="291"/>
        </w:trPr>
        <w:tc>
          <w:tcPr>
            <w:tcW w:w="2235" w:type="dxa"/>
            <w:vMerge w:val="restart"/>
          </w:tcPr>
          <w:p w:rsidR="00483589" w:rsidRPr="00210E9B" w:rsidRDefault="00483589" w:rsidP="00483589">
            <w:r w:rsidRPr="00210E9B">
              <w:rPr>
                <w:b/>
              </w:rPr>
              <w:t>Текущий</w:t>
            </w:r>
            <w:r w:rsidRPr="00210E9B">
              <w:t xml:space="preserve"> </w:t>
            </w:r>
          </w:p>
          <w:p w:rsidR="00483589" w:rsidRPr="006C1B97" w:rsidRDefault="00483589" w:rsidP="00483589">
            <w:pPr>
              <w:rPr>
                <w:b/>
              </w:rPr>
            </w:pPr>
          </w:p>
        </w:tc>
        <w:tc>
          <w:tcPr>
            <w:tcW w:w="4498" w:type="dxa"/>
            <w:shd w:val="clear" w:color="auto" w:fill="A6A6A6"/>
          </w:tcPr>
          <w:p w:rsidR="00483589" w:rsidRPr="006C1B97" w:rsidRDefault="00483589" w:rsidP="00483589">
            <w:pPr>
              <w:rPr>
                <w:b/>
              </w:rPr>
            </w:pPr>
            <w:r w:rsidRPr="00210E9B">
              <w:rPr>
                <w:b/>
              </w:rPr>
              <w:t>Контрольная точка № 1</w:t>
            </w:r>
          </w:p>
        </w:tc>
        <w:tc>
          <w:tcPr>
            <w:tcW w:w="1421" w:type="dxa"/>
            <w:shd w:val="clear" w:color="auto" w:fill="A6A6A6"/>
          </w:tcPr>
          <w:p w:rsidR="00483589" w:rsidRPr="00210E9B" w:rsidRDefault="00483589" w:rsidP="00483589">
            <w:pPr>
              <w:jc w:val="center"/>
            </w:pPr>
            <w:r>
              <w:t>20</w:t>
            </w:r>
          </w:p>
        </w:tc>
        <w:tc>
          <w:tcPr>
            <w:tcW w:w="1418" w:type="dxa"/>
            <w:shd w:val="clear" w:color="auto" w:fill="A6A6A6"/>
          </w:tcPr>
          <w:p w:rsidR="00483589" w:rsidRPr="007D0C12" w:rsidRDefault="00483589" w:rsidP="00483589">
            <w:pPr>
              <w:jc w:val="center"/>
              <w:rPr>
                <w:rStyle w:val="FontStyle137"/>
              </w:rPr>
            </w:pPr>
            <w:r>
              <w:rPr>
                <w:rStyle w:val="FontStyle137"/>
              </w:rPr>
              <w:t>60</w:t>
            </w:r>
          </w:p>
        </w:tc>
      </w:tr>
      <w:tr w:rsidR="00483589" w:rsidRPr="00210E9B" w:rsidTr="00483589">
        <w:trPr>
          <w:trHeight w:val="284"/>
        </w:trPr>
        <w:tc>
          <w:tcPr>
            <w:tcW w:w="2235" w:type="dxa"/>
            <w:vMerge/>
            <w:vAlign w:val="center"/>
          </w:tcPr>
          <w:p w:rsidR="00483589" w:rsidRPr="00210E9B" w:rsidRDefault="00483589" w:rsidP="00483589"/>
        </w:tc>
        <w:tc>
          <w:tcPr>
            <w:tcW w:w="4498" w:type="dxa"/>
            <w:vAlign w:val="center"/>
          </w:tcPr>
          <w:p w:rsidR="00483589" w:rsidRPr="00210E9B" w:rsidRDefault="00483589" w:rsidP="00483589">
            <w:pPr>
              <w:jc w:val="right"/>
            </w:pPr>
            <w:r w:rsidRPr="008571C8">
              <w:rPr>
                <w:sz w:val="20"/>
              </w:rPr>
              <w:t>Контрольная работа</w:t>
            </w:r>
            <w:r w:rsidRPr="00210E9B">
              <w:t xml:space="preserve"> № 1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  <w:r>
              <w:t>10</w:t>
            </w: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  <w:r>
              <w:t>30</w:t>
            </w:r>
          </w:p>
        </w:tc>
      </w:tr>
      <w:tr w:rsidR="00483589" w:rsidRPr="00210E9B" w:rsidTr="00483589">
        <w:trPr>
          <w:trHeight w:val="284"/>
        </w:trPr>
        <w:tc>
          <w:tcPr>
            <w:tcW w:w="2235" w:type="dxa"/>
            <w:vMerge/>
            <w:vAlign w:val="center"/>
          </w:tcPr>
          <w:p w:rsidR="00483589" w:rsidRPr="00210E9B" w:rsidRDefault="00483589" w:rsidP="00483589"/>
        </w:tc>
        <w:tc>
          <w:tcPr>
            <w:tcW w:w="4498" w:type="dxa"/>
            <w:shd w:val="clear" w:color="auto" w:fill="A6A6A6"/>
            <w:vAlign w:val="center"/>
          </w:tcPr>
          <w:p w:rsidR="00483589" w:rsidRPr="00210E9B" w:rsidRDefault="00483589" w:rsidP="00483589">
            <w:r w:rsidRPr="00210E9B">
              <w:rPr>
                <w:b/>
              </w:rPr>
              <w:t>Контрольная точка № 2</w:t>
            </w:r>
          </w:p>
        </w:tc>
        <w:tc>
          <w:tcPr>
            <w:tcW w:w="1421" w:type="dxa"/>
            <w:shd w:val="clear" w:color="auto" w:fill="A6A6A6"/>
          </w:tcPr>
          <w:p w:rsidR="00483589" w:rsidRPr="00210E9B" w:rsidRDefault="00483589" w:rsidP="00483589">
            <w:pPr>
              <w:jc w:val="center"/>
            </w:pPr>
            <w:r>
              <w:t>15</w:t>
            </w:r>
          </w:p>
        </w:tc>
        <w:tc>
          <w:tcPr>
            <w:tcW w:w="1418" w:type="dxa"/>
            <w:shd w:val="clear" w:color="auto" w:fill="A6A6A6"/>
          </w:tcPr>
          <w:p w:rsidR="00483589" w:rsidRPr="00210E9B" w:rsidRDefault="00483589" w:rsidP="00483589">
            <w:pPr>
              <w:jc w:val="center"/>
            </w:pPr>
            <w:r>
              <w:t>30</w:t>
            </w:r>
          </w:p>
        </w:tc>
      </w:tr>
      <w:tr w:rsidR="00483589" w:rsidRPr="00210E9B" w:rsidTr="00483589">
        <w:trPr>
          <w:trHeight w:val="284"/>
        </w:trPr>
        <w:tc>
          <w:tcPr>
            <w:tcW w:w="2235" w:type="dxa"/>
            <w:vMerge/>
            <w:vAlign w:val="center"/>
          </w:tcPr>
          <w:p w:rsidR="00483589" w:rsidRPr="00210E9B" w:rsidRDefault="00483589" w:rsidP="00483589"/>
        </w:tc>
        <w:tc>
          <w:tcPr>
            <w:tcW w:w="4498" w:type="dxa"/>
            <w:vAlign w:val="center"/>
          </w:tcPr>
          <w:p w:rsidR="00483589" w:rsidRPr="00210E9B" w:rsidRDefault="00483589" w:rsidP="00483589">
            <w:pPr>
              <w:jc w:val="right"/>
            </w:pPr>
            <w:r w:rsidRPr="008571C8">
              <w:rPr>
                <w:sz w:val="20"/>
              </w:rPr>
              <w:t>Контрольная работа</w:t>
            </w:r>
            <w:r w:rsidRPr="00210E9B">
              <w:t xml:space="preserve"> № </w:t>
            </w:r>
            <w:r>
              <w:t>2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  <w:r>
              <w:t>15</w:t>
            </w: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  <w:r>
              <w:t>30</w:t>
            </w:r>
          </w:p>
        </w:tc>
      </w:tr>
      <w:tr w:rsidR="00483589" w:rsidRPr="00210E9B" w:rsidTr="00483589">
        <w:tc>
          <w:tcPr>
            <w:tcW w:w="2235" w:type="dxa"/>
          </w:tcPr>
          <w:p w:rsidR="00483589" w:rsidRPr="007D0C12" w:rsidRDefault="00483589" w:rsidP="00483589">
            <w:pPr>
              <w:ind w:firstLine="0"/>
              <w:rPr>
                <w:b/>
              </w:rPr>
            </w:pPr>
            <w:r w:rsidRPr="00210E9B">
              <w:rPr>
                <w:b/>
              </w:rPr>
              <w:t xml:space="preserve">Промежуточный </w:t>
            </w:r>
          </w:p>
        </w:tc>
        <w:tc>
          <w:tcPr>
            <w:tcW w:w="4498" w:type="dxa"/>
            <w:shd w:val="clear" w:color="auto" w:fill="BFBFBF"/>
          </w:tcPr>
          <w:p w:rsidR="00483589" w:rsidRPr="00210E9B" w:rsidRDefault="00483589" w:rsidP="00483589">
            <w:r w:rsidRPr="00210E9B">
              <w:rPr>
                <w:b/>
              </w:rPr>
              <w:t>Экзамен</w:t>
            </w:r>
          </w:p>
        </w:tc>
        <w:tc>
          <w:tcPr>
            <w:tcW w:w="1421" w:type="dxa"/>
            <w:shd w:val="clear" w:color="auto" w:fill="BFBFBF"/>
          </w:tcPr>
          <w:p w:rsidR="00483589" w:rsidRPr="00210E9B" w:rsidRDefault="00483589" w:rsidP="00483589">
            <w:pPr>
              <w:jc w:val="center"/>
            </w:pPr>
            <w:r>
              <w:t>25</w:t>
            </w:r>
          </w:p>
        </w:tc>
        <w:tc>
          <w:tcPr>
            <w:tcW w:w="1418" w:type="dxa"/>
            <w:shd w:val="clear" w:color="auto" w:fill="BFBFBF"/>
          </w:tcPr>
          <w:p w:rsidR="00483589" w:rsidRPr="00210E9B" w:rsidRDefault="00483589" w:rsidP="00483589">
            <w:pPr>
              <w:jc w:val="center"/>
            </w:pPr>
            <w:r>
              <w:t>40</w:t>
            </w:r>
          </w:p>
        </w:tc>
      </w:tr>
      <w:tr w:rsidR="00483589" w:rsidRPr="00210E9B" w:rsidTr="00483589">
        <w:tc>
          <w:tcPr>
            <w:tcW w:w="2235" w:type="dxa"/>
          </w:tcPr>
          <w:p w:rsidR="00483589" w:rsidRPr="00210E9B" w:rsidRDefault="00483589" w:rsidP="00483589">
            <w:pPr>
              <w:rPr>
                <w:b/>
              </w:rPr>
            </w:pPr>
          </w:p>
        </w:tc>
        <w:tc>
          <w:tcPr>
            <w:tcW w:w="4498" w:type="dxa"/>
          </w:tcPr>
          <w:p w:rsidR="00483589" w:rsidRPr="00210E9B" w:rsidRDefault="00483589" w:rsidP="00483589">
            <w:pPr>
              <w:jc w:val="right"/>
            </w:pPr>
            <w:r>
              <w:t>Билеты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  <w:r>
              <w:t>25</w:t>
            </w: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  <w:r>
              <w:t>40</w:t>
            </w:r>
          </w:p>
        </w:tc>
      </w:tr>
      <w:tr w:rsidR="00483589" w:rsidRPr="00210E9B" w:rsidTr="00483589">
        <w:tc>
          <w:tcPr>
            <w:tcW w:w="2235" w:type="dxa"/>
          </w:tcPr>
          <w:p w:rsidR="00483589" w:rsidRPr="00210E9B" w:rsidRDefault="00483589" w:rsidP="00483589">
            <w:pPr>
              <w:rPr>
                <w:b/>
              </w:rPr>
            </w:pPr>
          </w:p>
        </w:tc>
        <w:tc>
          <w:tcPr>
            <w:tcW w:w="4498" w:type="dxa"/>
          </w:tcPr>
          <w:p w:rsidR="00483589" w:rsidRPr="00210E9B" w:rsidRDefault="00483589" w:rsidP="00483589">
            <w:r>
              <w:t>…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</w:p>
        </w:tc>
      </w:tr>
      <w:tr w:rsidR="00483589" w:rsidRPr="00210E9B" w:rsidTr="00483589">
        <w:tc>
          <w:tcPr>
            <w:tcW w:w="6733" w:type="dxa"/>
            <w:gridSpan w:val="2"/>
          </w:tcPr>
          <w:p w:rsidR="00483589" w:rsidRPr="007D0C12" w:rsidRDefault="00483589" w:rsidP="00AE7F92">
            <w:pPr>
              <w:rPr>
                <w:b/>
              </w:rPr>
            </w:pPr>
            <w:r w:rsidRPr="007D0C12">
              <w:rPr>
                <w:b/>
              </w:rPr>
              <w:t>ИТОГО по дисциплине</w:t>
            </w:r>
            <w:r>
              <w:rPr>
                <w:b/>
              </w:rPr>
              <w:t xml:space="preserve"> за </w:t>
            </w:r>
            <w:r w:rsidR="00AE7F92">
              <w:rPr>
                <w:b/>
              </w:rPr>
              <w:t>5</w:t>
            </w:r>
            <w:r w:rsidRPr="007E312C">
              <w:rPr>
                <w:rStyle w:val="FontStyle137"/>
                <w:b/>
              </w:rPr>
              <w:t xml:space="preserve"> семестр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  <w:r>
              <w:t>60</w:t>
            </w: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  <w:r>
              <w:t>100</w:t>
            </w:r>
          </w:p>
        </w:tc>
      </w:tr>
      <w:tr w:rsidR="00483589" w:rsidRPr="00210E9B" w:rsidTr="00483589">
        <w:tc>
          <w:tcPr>
            <w:tcW w:w="6733" w:type="dxa"/>
            <w:gridSpan w:val="2"/>
          </w:tcPr>
          <w:p w:rsidR="00483589" w:rsidRPr="007D0C12" w:rsidRDefault="00483589" w:rsidP="00483589">
            <w:pPr>
              <w:jc w:val="center"/>
              <w:rPr>
                <w:b/>
              </w:rPr>
            </w:pP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</w:p>
        </w:tc>
      </w:tr>
      <w:tr w:rsidR="00483589" w:rsidRPr="00210E9B" w:rsidTr="00483589">
        <w:tc>
          <w:tcPr>
            <w:tcW w:w="9572" w:type="dxa"/>
            <w:gridSpan w:val="4"/>
          </w:tcPr>
          <w:p w:rsidR="00483589" w:rsidRPr="00210E9B" w:rsidRDefault="00AE7F92" w:rsidP="00AE7F92">
            <w:pPr>
              <w:jc w:val="center"/>
            </w:pPr>
            <w:r>
              <w:rPr>
                <w:rStyle w:val="FontStyle137"/>
                <w:b/>
              </w:rPr>
              <w:t>6</w:t>
            </w:r>
            <w:r w:rsidR="00483589" w:rsidRPr="007E312C">
              <w:rPr>
                <w:rStyle w:val="FontStyle137"/>
                <w:b/>
              </w:rPr>
              <w:t xml:space="preserve"> семестр</w:t>
            </w:r>
          </w:p>
        </w:tc>
      </w:tr>
      <w:tr w:rsidR="00483589" w:rsidRPr="006C1B97" w:rsidTr="00483589">
        <w:trPr>
          <w:trHeight w:val="291"/>
        </w:trPr>
        <w:tc>
          <w:tcPr>
            <w:tcW w:w="2235" w:type="dxa"/>
            <w:vMerge w:val="restart"/>
          </w:tcPr>
          <w:p w:rsidR="00483589" w:rsidRPr="00210E9B" w:rsidRDefault="00483589" w:rsidP="00483589">
            <w:r w:rsidRPr="00210E9B">
              <w:rPr>
                <w:b/>
              </w:rPr>
              <w:t>Текущий</w:t>
            </w:r>
            <w:r w:rsidRPr="00210E9B">
              <w:t xml:space="preserve"> </w:t>
            </w:r>
          </w:p>
          <w:p w:rsidR="00483589" w:rsidRPr="006C1B97" w:rsidRDefault="00483589" w:rsidP="00483589">
            <w:pPr>
              <w:rPr>
                <w:b/>
              </w:rPr>
            </w:pPr>
          </w:p>
        </w:tc>
        <w:tc>
          <w:tcPr>
            <w:tcW w:w="4498" w:type="dxa"/>
            <w:shd w:val="clear" w:color="auto" w:fill="A6A6A6"/>
          </w:tcPr>
          <w:p w:rsidR="00483589" w:rsidRPr="006C1B97" w:rsidRDefault="00483589" w:rsidP="00483589">
            <w:pPr>
              <w:rPr>
                <w:b/>
              </w:rPr>
            </w:pPr>
            <w:r w:rsidRPr="00210E9B">
              <w:rPr>
                <w:b/>
              </w:rPr>
              <w:t>Контрольная точка № 1</w:t>
            </w:r>
          </w:p>
        </w:tc>
        <w:tc>
          <w:tcPr>
            <w:tcW w:w="1421" w:type="dxa"/>
            <w:shd w:val="clear" w:color="auto" w:fill="A6A6A6"/>
          </w:tcPr>
          <w:p w:rsidR="00483589" w:rsidRPr="00210E9B" w:rsidRDefault="00483589" w:rsidP="00483589">
            <w:pPr>
              <w:jc w:val="center"/>
            </w:pPr>
            <w:r>
              <w:t>20</w:t>
            </w:r>
          </w:p>
        </w:tc>
        <w:tc>
          <w:tcPr>
            <w:tcW w:w="1418" w:type="dxa"/>
            <w:shd w:val="clear" w:color="auto" w:fill="A6A6A6"/>
          </w:tcPr>
          <w:p w:rsidR="00483589" w:rsidRPr="007D0C12" w:rsidRDefault="00483589" w:rsidP="00483589">
            <w:pPr>
              <w:jc w:val="center"/>
              <w:rPr>
                <w:rStyle w:val="FontStyle137"/>
              </w:rPr>
            </w:pPr>
            <w:r>
              <w:rPr>
                <w:rStyle w:val="FontStyle137"/>
              </w:rPr>
              <w:t>60</w:t>
            </w:r>
          </w:p>
        </w:tc>
      </w:tr>
      <w:tr w:rsidR="00483589" w:rsidRPr="00210E9B" w:rsidTr="00483589">
        <w:trPr>
          <w:trHeight w:val="284"/>
        </w:trPr>
        <w:tc>
          <w:tcPr>
            <w:tcW w:w="2235" w:type="dxa"/>
            <w:vMerge/>
            <w:vAlign w:val="center"/>
          </w:tcPr>
          <w:p w:rsidR="00483589" w:rsidRPr="00210E9B" w:rsidRDefault="00483589" w:rsidP="00483589"/>
        </w:tc>
        <w:tc>
          <w:tcPr>
            <w:tcW w:w="4498" w:type="dxa"/>
            <w:vAlign w:val="center"/>
          </w:tcPr>
          <w:p w:rsidR="00483589" w:rsidRPr="00210E9B" w:rsidRDefault="00483589" w:rsidP="00483589">
            <w:pPr>
              <w:jc w:val="right"/>
            </w:pPr>
            <w:r w:rsidRPr="008571C8">
              <w:rPr>
                <w:sz w:val="20"/>
              </w:rPr>
              <w:t>Контрольная работа</w:t>
            </w:r>
            <w:r w:rsidRPr="00210E9B">
              <w:t xml:space="preserve"> № </w:t>
            </w:r>
            <w:r>
              <w:t>3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  <w:r>
              <w:t>10</w:t>
            </w: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  <w:r>
              <w:t>30</w:t>
            </w:r>
          </w:p>
        </w:tc>
      </w:tr>
      <w:tr w:rsidR="00483589" w:rsidRPr="00210E9B" w:rsidTr="00483589">
        <w:trPr>
          <w:trHeight w:val="284"/>
        </w:trPr>
        <w:tc>
          <w:tcPr>
            <w:tcW w:w="2235" w:type="dxa"/>
            <w:vMerge/>
            <w:vAlign w:val="center"/>
          </w:tcPr>
          <w:p w:rsidR="00483589" w:rsidRPr="00210E9B" w:rsidRDefault="00483589" w:rsidP="00483589"/>
        </w:tc>
        <w:tc>
          <w:tcPr>
            <w:tcW w:w="4498" w:type="dxa"/>
            <w:shd w:val="clear" w:color="auto" w:fill="A6A6A6"/>
            <w:vAlign w:val="center"/>
          </w:tcPr>
          <w:p w:rsidR="00483589" w:rsidRPr="00210E9B" w:rsidRDefault="00483589" w:rsidP="00483589">
            <w:r w:rsidRPr="00210E9B">
              <w:rPr>
                <w:b/>
              </w:rPr>
              <w:t>Контрольная точка № 2</w:t>
            </w:r>
          </w:p>
        </w:tc>
        <w:tc>
          <w:tcPr>
            <w:tcW w:w="1421" w:type="dxa"/>
            <w:shd w:val="clear" w:color="auto" w:fill="A6A6A6"/>
          </w:tcPr>
          <w:p w:rsidR="00483589" w:rsidRPr="00210E9B" w:rsidRDefault="00483589" w:rsidP="00483589">
            <w:pPr>
              <w:jc w:val="center"/>
            </w:pPr>
            <w:r>
              <w:t>15</w:t>
            </w:r>
          </w:p>
        </w:tc>
        <w:tc>
          <w:tcPr>
            <w:tcW w:w="1418" w:type="dxa"/>
            <w:shd w:val="clear" w:color="auto" w:fill="A6A6A6"/>
          </w:tcPr>
          <w:p w:rsidR="00483589" w:rsidRPr="00210E9B" w:rsidRDefault="00483589" w:rsidP="00483589">
            <w:pPr>
              <w:jc w:val="center"/>
            </w:pPr>
            <w:r>
              <w:t>30</w:t>
            </w:r>
          </w:p>
        </w:tc>
      </w:tr>
      <w:tr w:rsidR="00483589" w:rsidRPr="00210E9B" w:rsidTr="00483589">
        <w:trPr>
          <w:trHeight w:val="284"/>
        </w:trPr>
        <w:tc>
          <w:tcPr>
            <w:tcW w:w="2235" w:type="dxa"/>
            <w:vMerge/>
            <w:vAlign w:val="center"/>
          </w:tcPr>
          <w:p w:rsidR="00483589" w:rsidRPr="00210E9B" w:rsidRDefault="00483589" w:rsidP="00483589"/>
        </w:tc>
        <w:tc>
          <w:tcPr>
            <w:tcW w:w="4498" w:type="dxa"/>
            <w:vAlign w:val="center"/>
          </w:tcPr>
          <w:p w:rsidR="00483589" w:rsidRPr="00210E9B" w:rsidRDefault="00483589" w:rsidP="00483589">
            <w:pPr>
              <w:jc w:val="right"/>
            </w:pPr>
            <w:r w:rsidRPr="008571C8">
              <w:rPr>
                <w:sz w:val="20"/>
              </w:rPr>
              <w:t>Контрольная работа</w:t>
            </w:r>
            <w:r w:rsidRPr="00210E9B">
              <w:t xml:space="preserve"> №</w:t>
            </w:r>
            <w:r>
              <w:t>4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  <w:r>
              <w:t>15</w:t>
            </w: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  <w:r>
              <w:t>30</w:t>
            </w:r>
          </w:p>
        </w:tc>
      </w:tr>
      <w:tr w:rsidR="00483589" w:rsidRPr="00210E9B" w:rsidTr="00483589">
        <w:tc>
          <w:tcPr>
            <w:tcW w:w="2235" w:type="dxa"/>
          </w:tcPr>
          <w:p w:rsidR="00483589" w:rsidRPr="007D0C12" w:rsidRDefault="00483589" w:rsidP="00483589">
            <w:pPr>
              <w:rPr>
                <w:b/>
              </w:rPr>
            </w:pPr>
            <w:r w:rsidRPr="00210E9B">
              <w:rPr>
                <w:b/>
              </w:rPr>
              <w:t xml:space="preserve">Промежуточный </w:t>
            </w:r>
          </w:p>
        </w:tc>
        <w:tc>
          <w:tcPr>
            <w:tcW w:w="4498" w:type="dxa"/>
            <w:shd w:val="clear" w:color="auto" w:fill="BFBFBF"/>
          </w:tcPr>
          <w:p w:rsidR="00483589" w:rsidRPr="00210E9B" w:rsidRDefault="00483589" w:rsidP="00483589">
            <w:r w:rsidRPr="00210E9B">
              <w:rPr>
                <w:b/>
              </w:rPr>
              <w:t>Экзамен</w:t>
            </w:r>
          </w:p>
        </w:tc>
        <w:tc>
          <w:tcPr>
            <w:tcW w:w="1421" w:type="dxa"/>
            <w:shd w:val="clear" w:color="auto" w:fill="BFBFBF"/>
          </w:tcPr>
          <w:p w:rsidR="00483589" w:rsidRPr="00210E9B" w:rsidRDefault="00483589" w:rsidP="00483589">
            <w:pPr>
              <w:jc w:val="center"/>
            </w:pPr>
            <w:r>
              <w:t>25</w:t>
            </w:r>
          </w:p>
        </w:tc>
        <w:tc>
          <w:tcPr>
            <w:tcW w:w="1418" w:type="dxa"/>
            <w:shd w:val="clear" w:color="auto" w:fill="BFBFBF"/>
          </w:tcPr>
          <w:p w:rsidR="00483589" w:rsidRPr="00210E9B" w:rsidRDefault="00483589" w:rsidP="00483589">
            <w:pPr>
              <w:jc w:val="center"/>
            </w:pPr>
            <w:r>
              <w:t>40</w:t>
            </w:r>
          </w:p>
        </w:tc>
      </w:tr>
      <w:tr w:rsidR="00483589" w:rsidRPr="00210E9B" w:rsidTr="00483589">
        <w:tc>
          <w:tcPr>
            <w:tcW w:w="2235" w:type="dxa"/>
          </w:tcPr>
          <w:p w:rsidR="00483589" w:rsidRPr="00210E9B" w:rsidRDefault="00483589" w:rsidP="00483589">
            <w:pPr>
              <w:rPr>
                <w:b/>
              </w:rPr>
            </w:pPr>
          </w:p>
        </w:tc>
        <w:tc>
          <w:tcPr>
            <w:tcW w:w="4498" w:type="dxa"/>
          </w:tcPr>
          <w:p w:rsidR="00483589" w:rsidRPr="00210E9B" w:rsidRDefault="00483589" w:rsidP="00483589">
            <w:pPr>
              <w:jc w:val="right"/>
            </w:pPr>
            <w:r>
              <w:t>Билеты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  <w:r>
              <w:t>25</w:t>
            </w: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  <w:r>
              <w:t>40</w:t>
            </w:r>
          </w:p>
        </w:tc>
      </w:tr>
      <w:tr w:rsidR="00483589" w:rsidRPr="00210E9B" w:rsidTr="00483589">
        <w:tc>
          <w:tcPr>
            <w:tcW w:w="2235" w:type="dxa"/>
          </w:tcPr>
          <w:p w:rsidR="00483589" w:rsidRPr="00210E9B" w:rsidRDefault="00483589" w:rsidP="00483589">
            <w:pPr>
              <w:rPr>
                <w:b/>
              </w:rPr>
            </w:pPr>
          </w:p>
        </w:tc>
        <w:tc>
          <w:tcPr>
            <w:tcW w:w="4498" w:type="dxa"/>
          </w:tcPr>
          <w:p w:rsidR="00483589" w:rsidRPr="00210E9B" w:rsidRDefault="00483589" w:rsidP="00483589">
            <w:r>
              <w:t>…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</w:p>
        </w:tc>
      </w:tr>
      <w:tr w:rsidR="00483589" w:rsidRPr="00210E9B" w:rsidTr="00483589">
        <w:tc>
          <w:tcPr>
            <w:tcW w:w="6733" w:type="dxa"/>
            <w:gridSpan w:val="2"/>
          </w:tcPr>
          <w:p w:rsidR="00483589" w:rsidRPr="007D0C12" w:rsidRDefault="00483589" w:rsidP="00AE7F92">
            <w:pPr>
              <w:rPr>
                <w:b/>
              </w:rPr>
            </w:pPr>
            <w:r w:rsidRPr="007D0C12">
              <w:rPr>
                <w:b/>
              </w:rPr>
              <w:t>ИТОГО по дисциплине</w:t>
            </w:r>
            <w:r>
              <w:rPr>
                <w:b/>
              </w:rPr>
              <w:t xml:space="preserve"> за </w:t>
            </w:r>
            <w:r w:rsidR="00AE7F92">
              <w:rPr>
                <w:b/>
              </w:rPr>
              <w:t>6</w:t>
            </w:r>
            <w:r w:rsidRPr="007E312C">
              <w:rPr>
                <w:rStyle w:val="FontStyle137"/>
                <w:b/>
              </w:rPr>
              <w:t xml:space="preserve"> семестр</w:t>
            </w:r>
          </w:p>
        </w:tc>
        <w:tc>
          <w:tcPr>
            <w:tcW w:w="1421" w:type="dxa"/>
          </w:tcPr>
          <w:p w:rsidR="00483589" w:rsidRPr="00210E9B" w:rsidRDefault="00483589" w:rsidP="00483589">
            <w:pPr>
              <w:jc w:val="center"/>
            </w:pPr>
            <w:r>
              <w:t>60</w:t>
            </w:r>
          </w:p>
        </w:tc>
        <w:tc>
          <w:tcPr>
            <w:tcW w:w="1418" w:type="dxa"/>
          </w:tcPr>
          <w:p w:rsidR="00483589" w:rsidRPr="00210E9B" w:rsidRDefault="00483589" w:rsidP="00483589">
            <w:pPr>
              <w:jc w:val="center"/>
            </w:pPr>
            <w:r>
              <w:t>100</w:t>
            </w:r>
          </w:p>
        </w:tc>
      </w:tr>
    </w:tbl>
    <w:p w:rsidR="00483589" w:rsidRDefault="00483589" w:rsidP="00483589">
      <w:pPr>
        <w:pStyle w:val="Default"/>
        <w:jc w:val="both"/>
        <w:rPr>
          <w:sz w:val="28"/>
          <w:szCs w:val="28"/>
        </w:rPr>
      </w:pPr>
    </w:p>
    <w:p w:rsidR="00483589" w:rsidRPr="00210E9B" w:rsidRDefault="00483589" w:rsidP="00483589">
      <w:pPr>
        <w:pStyle w:val="Style95"/>
        <w:widowControl/>
        <w:spacing w:line="240" w:lineRule="auto"/>
        <w:ind w:firstLine="0"/>
      </w:pPr>
      <w:r w:rsidRPr="00AD6E9F">
        <w:rPr>
          <w:rFonts w:eastAsia="TimesNewRoman"/>
          <w:b/>
        </w:rPr>
        <w:t>Штрафы:</w:t>
      </w:r>
      <w:r w:rsidRPr="001501B4">
        <w:rPr>
          <w:rFonts w:eastAsia="TimesNewRoman"/>
        </w:rPr>
        <w:t xml:space="preserve"> за несвоевременную сдачу </w:t>
      </w:r>
      <w:r w:rsidRPr="00AD6E9F">
        <w:rPr>
          <w:rFonts w:eastAsia="TimesNewRoman"/>
        </w:rPr>
        <w:t>к</w:t>
      </w:r>
      <w:r w:rsidRPr="00AD6E9F">
        <w:t>онтрольной  работы</w:t>
      </w:r>
      <w:r w:rsidRPr="00210E9B">
        <w:t xml:space="preserve"> </w:t>
      </w:r>
      <w:r w:rsidRPr="001501B4">
        <w:rPr>
          <w:rFonts w:eastAsia="TimesNewRoman"/>
        </w:rPr>
        <w:t xml:space="preserve">максимальная оценка может быть снижена на </w:t>
      </w:r>
      <w:r>
        <w:rPr>
          <w:rFonts w:eastAsia="TimesNewRoman"/>
        </w:rPr>
        <w:t>20</w:t>
      </w:r>
      <w:r w:rsidRPr="001501B4">
        <w:rPr>
          <w:rFonts w:eastAsia="TimesNewRoman"/>
        </w:rPr>
        <w:t>%</w:t>
      </w:r>
      <w:r>
        <w:rPr>
          <w:rFonts w:eastAsia="TimesNewRoman"/>
        </w:rPr>
        <w:t>.</w:t>
      </w:r>
    </w:p>
    <w:p w:rsidR="00483589" w:rsidRPr="00483589" w:rsidRDefault="00483589" w:rsidP="00483589">
      <w:pPr>
        <w:pStyle w:val="Default"/>
        <w:jc w:val="both"/>
        <w:rPr>
          <w:sz w:val="28"/>
          <w:szCs w:val="28"/>
          <w:lang w:val="ru-RU"/>
        </w:rPr>
      </w:pPr>
    </w:p>
    <w:p w:rsidR="00483589" w:rsidRPr="00483589" w:rsidRDefault="00483589" w:rsidP="00483589">
      <w:pPr>
        <w:pStyle w:val="Default"/>
        <w:rPr>
          <w:lang w:val="ru-RU"/>
        </w:rPr>
      </w:pPr>
      <w:r w:rsidRPr="00483589">
        <w:rPr>
          <w:lang w:val="ru-RU"/>
        </w:rPr>
        <w:t xml:space="preserve">При изучении теоретических и практических вопросов студентам выставляются баллы за выполнение следующих видов работ: </w:t>
      </w:r>
    </w:p>
    <w:p w:rsidR="00483589" w:rsidRPr="00483589" w:rsidRDefault="00483589" w:rsidP="00483589">
      <w:pPr>
        <w:pStyle w:val="Default"/>
        <w:spacing w:after="59"/>
        <w:rPr>
          <w:lang w:val="ru-RU"/>
        </w:rPr>
      </w:pPr>
      <w:r w:rsidRPr="00483589">
        <w:rPr>
          <w:lang w:val="ru-RU"/>
        </w:rPr>
        <w:t xml:space="preserve">1) Выполнение домашнего задания </w:t>
      </w:r>
    </w:p>
    <w:p w:rsidR="00483589" w:rsidRPr="00483589" w:rsidRDefault="00483589" w:rsidP="00483589">
      <w:pPr>
        <w:pStyle w:val="Default"/>
        <w:spacing w:after="59"/>
        <w:rPr>
          <w:lang w:val="ru-RU"/>
        </w:rPr>
      </w:pPr>
      <w:r w:rsidRPr="00483589">
        <w:rPr>
          <w:lang w:val="ru-RU"/>
        </w:rPr>
        <w:t xml:space="preserve">2) Решение задач у доски </w:t>
      </w:r>
    </w:p>
    <w:p w:rsidR="00483589" w:rsidRPr="00483589" w:rsidRDefault="00483589" w:rsidP="00483589">
      <w:pPr>
        <w:pStyle w:val="Default"/>
        <w:spacing w:after="59"/>
        <w:rPr>
          <w:lang w:val="ru-RU"/>
        </w:rPr>
      </w:pPr>
      <w:r w:rsidRPr="00483589">
        <w:rPr>
          <w:lang w:val="ru-RU"/>
        </w:rPr>
        <w:t xml:space="preserve">3) Решение контрольных работ </w:t>
      </w:r>
    </w:p>
    <w:p w:rsidR="00483589" w:rsidRPr="00483589" w:rsidRDefault="00483589" w:rsidP="00483589">
      <w:pPr>
        <w:pStyle w:val="Default"/>
        <w:spacing w:after="59"/>
        <w:rPr>
          <w:lang w:val="ru-RU"/>
        </w:rPr>
      </w:pPr>
      <w:r w:rsidRPr="00483589">
        <w:rPr>
          <w:lang w:val="ru-RU"/>
        </w:rPr>
        <w:t xml:space="preserve">4) Ответы на опросы по изучаемому материалу </w:t>
      </w:r>
    </w:p>
    <w:p w:rsidR="00483589" w:rsidRPr="00483589" w:rsidRDefault="00483589" w:rsidP="00483589">
      <w:pPr>
        <w:pStyle w:val="Default"/>
        <w:spacing w:after="59"/>
        <w:rPr>
          <w:lang w:val="ru-RU"/>
        </w:rPr>
      </w:pPr>
      <w:r w:rsidRPr="00483589">
        <w:rPr>
          <w:lang w:val="ru-RU"/>
        </w:rPr>
        <w:t xml:space="preserve">5) Ответы на тестовые задания </w:t>
      </w:r>
    </w:p>
    <w:p w:rsidR="00483589" w:rsidRPr="00483589" w:rsidRDefault="00483589" w:rsidP="00483589">
      <w:pPr>
        <w:pStyle w:val="Default"/>
        <w:rPr>
          <w:lang w:val="ru-RU"/>
        </w:rPr>
      </w:pPr>
      <w:r w:rsidRPr="00483589">
        <w:rPr>
          <w:lang w:val="ru-RU"/>
        </w:rPr>
        <w:t xml:space="preserve">6) Активность при изучении разделов курса. </w:t>
      </w:r>
    </w:p>
    <w:p w:rsidR="00483589" w:rsidRDefault="00483589" w:rsidP="00483589">
      <w:pPr>
        <w:pStyle w:val="Default"/>
        <w:rPr>
          <w:lang w:val="ru-RU"/>
        </w:rPr>
      </w:pPr>
    </w:p>
    <w:p w:rsidR="003867F3" w:rsidRDefault="003867F3" w:rsidP="00483589">
      <w:pPr>
        <w:pStyle w:val="Default"/>
        <w:rPr>
          <w:lang w:val="ru-RU"/>
        </w:rPr>
      </w:pPr>
    </w:p>
    <w:p w:rsidR="003867F3" w:rsidRPr="00483589" w:rsidRDefault="003867F3" w:rsidP="00483589">
      <w:pPr>
        <w:pStyle w:val="Default"/>
        <w:rPr>
          <w:lang w:val="ru-RU"/>
        </w:rPr>
      </w:pPr>
    </w:p>
    <w:p w:rsidR="00483589" w:rsidRPr="00AC355D" w:rsidRDefault="00483589" w:rsidP="00483589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AC355D">
        <w:rPr>
          <w:rStyle w:val="FontStyle140"/>
        </w:rPr>
        <w:t>7. Перечень основной и дополнительной учебной литературы, необ</w:t>
      </w:r>
      <w:r>
        <w:rPr>
          <w:rStyle w:val="FontStyle140"/>
        </w:rPr>
        <w:t>ходимой для освоения дисциплины</w:t>
      </w:r>
    </w:p>
    <w:p w:rsidR="00483589" w:rsidRDefault="00483589" w:rsidP="00483589">
      <w:pPr>
        <w:pStyle w:val="Style100"/>
        <w:widowControl/>
        <w:rPr>
          <w:rStyle w:val="FontStyle141"/>
          <w:sz w:val="28"/>
          <w:szCs w:val="28"/>
        </w:rPr>
      </w:pPr>
    </w:p>
    <w:p w:rsidR="00483589" w:rsidRDefault="00483589" w:rsidP="00483589">
      <w:pPr>
        <w:pStyle w:val="Style100"/>
        <w:widowControl/>
        <w:rPr>
          <w:rStyle w:val="FontStyle141"/>
          <w:sz w:val="28"/>
          <w:szCs w:val="28"/>
        </w:rPr>
      </w:pPr>
      <w:r>
        <w:rPr>
          <w:rStyle w:val="FontStyle141"/>
          <w:sz w:val="28"/>
          <w:szCs w:val="28"/>
        </w:rPr>
        <w:t xml:space="preserve">а) </w:t>
      </w:r>
      <w:r w:rsidRPr="00AC355D">
        <w:rPr>
          <w:rStyle w:val="FontStyle141"/>
          <w:sz w:val="28"/>
          <w:szCs w:val="28"/>
        </w:rPr>
        <w:t>основная учебная литература:</w:t>
      </w:r>
    </w:p>
    <w:p w:rsidR="00483589" w:rsidRDefault="00483589" w:rsidP="00483589">
      <w:pPr>
        <w:pStyle w:val="Style100"/>
        <w:widowControl/>
        <w:rPr>
          <w:rStyle w:val="FontStyle141"/>
          <w:sz w:val="28"/>
          <w:szCs w:val="28"/>
        </w:rPr>
      </w:pPr>
    </w:p>
    <w:p w:rsidR="003867F3" w:rsidRPr="003867F3" w:rsidRDefault="003867F3" w:rsidP="003867F3">
      <w:pPr>
        <w:pStyle w:val="a4"/>
        <w:numPr>
          <w:ilvl w:val="0"/>
          <w:numId w:val="34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lastRenderedPageBreak/>
        <w:t>Гуревич, А. П. Сборник задач по функциональному анализу / А. П. Гуревич,</w:t>
      </w:r>
    </w:p>
    <w:p w:rsidR="003867F3" w:rsidRPr="003867F3" w:rsidRDefault="003867F3" w:rsidP="003867F3">
      <w:pPr>
        <w:pStyle w:val="a4"/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В. В. Корнев, А. П. Хромов. – СПб</w:t>
      </w:r>
      <w:proofErr w:type="gram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.: </w:t>
      </w:r>
      <w:proofErr w:type="gram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Лань, 2012. Точка доступа:</w:t>
      </w:r>
    </w:p>
    <w:p w:rsidR="003867F3" w:rsidRPr="003867F3" w:rsidRDefault="003867F3" w:rsidP="003867F3">
      <w:pPr>
        <w:pStyle w:val="a4"/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http://e.lanbook.com/view/book/3175/.</w:t>
      </w:r>
    </w:p>
    <w:p w:rsidR="003867F3" w:rsidRPr="003867F3" w:rsidRDefault="003867F3" w:rsidP="003867F3">
      <w:pPr>
        <w:pStyle w:val="a4"/>
        <w:numPr>
          <w:ilvl w:val="0"/>
          <w:numId w:val="34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Люстерник, Л.А. Краткий курс функционального анализа / Л. А. Люстерник,</w:t>
      </w:r>
    </w:p>
    <w:p w:rsidR="003867F3" w:rsidRPr="003867F3" w:rsidRDefault="003867F3" w:rsidP="003867F3">
      <w:pPr>
        <w:pStyle w:val="a4"/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В. И. Соболев. – СПб</w:t>
      </w:r>
      <w:proofErr w:type="gram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.: </w:t>
      </w:r>
      <w:proofErr w:type="gram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Лань, 2009. Точка доступа: http://e.lanbook.com/view/book/245/.</w:t>
      </w:r>
    </w:p>
    <w:p w:rsidR="003867F3" w:rsidRPr="003867F3" w:rsidRDefault="003867F3" w:rsidP="003867F3">
      <w:pPr>
        <w:pStyle w:val="a4"/>
        <w:numPr>
          <w:ilvl w:val="0"/>
          <w:numId w:val="34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Трель, И.Л. Функциональные пространства: теория, задачи, решения: учебное пособие /И. Л. Трель [и др.] – Томск: Изд-во Томского гос.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пед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. ун-та, 2008.</w:t>
      </w:r>
    </w:p>
    <w:p w:rsidR="00483589" w:rsidRPr="003867F3" w:rsidRDefault="003867F3" w:rsidP="003867F3">
      <w:pPr>
        <w:pStyle w:val="a4"/>
        <w:numPr>
          <w:ilvl w:val="0"/>
          <w:numId w:val="34"/>
        </w:numPr>
        <w:autoSpaceDE w:val="0"/>
        <w:autoSpaceDN w:val="0"/>
        <w:adjustRightInd w:val="0"/>
        <w:jc w:val="left"/>
        <w:rPr>
          <w:bCs/>
          <w:iCs/>
          <w:sz w:val="28"/>
          <w:szCs w:val="28"/>
        </w:rPr>
      </w:pP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Треногин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, В. А. Функциональный анализ. В 2 т. [Текст]</w:t>
      </w:r>
      <w:proofErr w:type="gram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 :</w:t>
      </w:r>
      <w:proofErr w:type="gram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 учебное пособие для бакалавров [ВПО]. Т. 1 / В. А.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Треногин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, Б. М. Писаревский, Т. С. Соболева. - Москва: Академия, 2012. - 240 с.</w:t>
      </w:r>
    </w:p>
    <w:p w:rsidR="003867F3" w:rsidRDefault="003867F3" w:rsidP="003867F3">
      <w:pPr>
        <w:pStyle w:val="a4"/>
        <w:autoSpaceDE w:val="0"/>
        <w:autoSpaceDN w:val="0"/>
        <w:adjustRightInd w:val="0"/>
        <w:ind w:firstLine="0"/>
        <w:jc w:val="left"/>
        <w:rPr>
          <w:bCs/>
          <w:iCs/>
          <w:sz w:val="28"/>
          <w:szCs w:val="28"/>
        </w:rPr>
      </w:pPr>
    </w:p>
    <w:p w:rsidR="003867F3" w:rsidRDefault="003867F3" w:rsidP="003867F3">
      <w:pPr>
        <w:pStyle w:val="a4"/>
        <w:autoSpaceDE w:val="0"/>
        <w:autoSpaceDN w:val="0"/>
        <w:adjustRightInd w:val="0"/>
        <w:ind w:firstLine="0"/>
        <w:jc w:val="left"/>
        <w:rPr>
          <w:bCs/>
          <w:iCs/>
          <w:sz w:val="28"/>
          <w:szCs w:val="28"/>
        </w:rPr>
      </w:pPr>
    </w:p>
    <w:p w:rsidR="003867F3" w:rsidRPr="003867F3" w:rsidRDefault="003867F3" w:rsidP="003867F3">
      <w:pPr>
        <w:pStyle w:val="a4"/>
        <w:autoSpaceDE w:val="0"/>
        <w:autoSpaceDN w:val="0"/>
        <w:adjustRightInd w:val="0"/>
        <w:ind w:firstLine="0"/>
        <w:jc w:val="left"/>
        <w:rPr>
          <w:bCs/>
          <w:iCs/>
          <w:sz w:val="28"/>
          <w:szCs w:val="28"/>
        </w:rPr>
      </w:pPr>
    </w:p>
    <w:p w:rsidR="00483589" w:rsidRDefault="00483589" w:rsidP="00483589">
      <w:pPr>
        <w:pStyle w:val="Style100"/>
        <w:widowControl/>
        <w:rPr>
          <w:rStyle w:val="FontStyle141"/>
          <w:sz w:val="28"/>
          <w:szCs w:val="28"/>
        </w:rPr>
      </w:pPr>
      <w:r>
        <w:rPr>
          <w:rStyle w:val="FontStyle141"/>
          <w:sz w:val="28"/>
          <w:szCs w:val="28"/>
        </w:rPr>
        <w:t xml:space="preserve">б) </w:t>
      </w:r>
      <w:r w:rsidRPr="00AC355D">
        <w:rPr>
          <w:rStyle w:val="FontStyle141"/>
          <w:sz w:val="28"/>
          <w:szCs w:val="28"/>
        </w:rPr>
        <w:t>дополнительная учебная литература:</w:t>
      </w:r>
    </w:p>
    <w:p w:rsidR="00483589" w:rsidRDefault="00483589" w:rsidP="00483589">
      <w:pPr>
        <w:pStyle w:val="Style100"/>
        <w:widowControl/>
        <w:rPr>
          <w:rStyle w:val="FontStyle141"/>
          <w:sz w:val="28"/>
          <w:szCs w:val="28"/>
        </w:rPr>
      </w:pP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</w:p>
    <w:p w:rsid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Колмогоров, А.Н. Элементы теории функций и функционального анализа: учебник / А.Н. Колмогоров, С. В. Фомин. - М.: Наука; ФИЗМАТЛИТ, 1981.</w:t>
      </w:r>
    </w:p>
    <w:p w:rsidR="003867F3" w:rsidRPr="003867F3" w:rsidRDefault="003867F3" w:rsidP="003867F3">
      <w:pPr>
        <w:pStyle w:val="a4"/>
        <w:numPr>
          <w:ilvl w:val="0"/>
          <w:numId w:val="3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="TimesNewRomanPSMT" w:eastAsiaTheme="minorHAnsi" w:hAnsi="TimesNewRomanPSMT" w:cs="TimesNewRomanPSMT"/>
          <w:szCs w:val="24"/>
          <w:lang w:eastAsia="en-US"/>
        </w:rPr>
      </w:pPr>
      <w:proofErr w:type="spellStart"/>
      <w:r w:rsidRPr="003867F3">
        <w:rPr>
          <w:rFonts w:ascii="Times-Roman" w:eastAsiaTheme="minorHAnsi" w:hAnsi="Times-Roman" w:cs="Times-Roman"/>
          <w:szCs w:val="24"/>
          <w:lang w:eastAsia="en-US"/>
        </w:rPr>
        <w:t>Данфорд</w:t>
      </w:r>
      <w:proofErr w:type="spellEnd"/>
      <w:r w:rsidRPr="003867F3">
        <w:rPr>
          <w:rFonts w:ascii="Times-Roman" w:eastAsiaTheme="minorHAnsi" w:hAnsi="Times-Roman" w:cs="Times-Roman"/>
          <w:szCs w:val="24"/>
          <w:lang w:eastAsia="en-US"/>
        </w:rPr>
        <w:t xml:space="preserve"> И., Шварц Дж. Линейные операторы. Общая теория. М.: ИЛ, 1962. 2-е изд. М.: УРСС, 2004</w:t>
      </w:r>
      <w:r w:rsidRPr="003867F3">
        <w:rPr>
          <w:rFonts w:asciiTheme="minorHAnsi" w:eastAsiaTheme="minorHAnsi" w:hAnsiTheme="minorHAnsi" w:cs="Times-Roman"/>
          <w:szCs w:val="24"/>
          <w:lang w:eastAsia="en-US"/>
        </w:rPr>
        <w:t xml:space="preserve">. </w:t>
      </w:r>
    </w:p>
    <w:p w:rsidR="003867F3" w:rsidRPr="00523540" w:rsidRDefault="003867F3" w:rsidP="003867F3">
      <w:pPr>
        <w:pStyle w:val="a4"/>
        <w:numPr>
          <w:ilvl w:val="0"/>
          <w:numId w:val="35"/>
        </w:numPr>
        <w:overflowPunct w:val="0"/>
        <w:autoSpaceDE w:val="0"/>
        <w:autoSpaceDN w:val="0"/>
        <w:adjustRightInd w:val="0"/>
        <w:textAlignment w:val="baseline"/>
        <w:rPr>
          <w:rFonts w:asciiTheme="minorHAnsi" w:eastAsiaTheme="minorHAnsi" w:hAnsiTheme="minorHAnsi" w:cs="Times-Roman"/>
          <w:szCs w:val="24"/>
          <w:lang w:eastAsia="en-US"/>
        </w:rPr>
      </w:pPr>
      <w:r w:rsidRPr="00523540">
        <w:rPr>
          <w:rFonts w:ascii="Times-Roman" w:eastAsiaTheme="minorHAnsi" w:hAnsi="Times-Roman" w:cs="Times-Roman"/>
          <w:szCs w:val="24"/>
          <w:lang w:eastAsia="en-US"/>
        </w:rPr>
        <w:t xml:space="preserve">Власов В.В., </w:t>
      </w:r>
      <w:proofErr w:type="gramStart"/>
      <w:r w:rsidRPr="00523540">
        <w:rPr>
          <w:rFonts w:ascii="Times-Roman" w:eastAsiaTheme="minorHAnsi" w:hAnsi="Times-Roman" w:cs="Times-Roman"/>
          <w:szCs w:val="24"/>
          <w:lang w:eastAsia="en-US"/>
        </w:rPr>
        <w:t>Коновалов</w:t>
      </w:r>
      <w:proofErr w:type="gramEnd"/>
      <w:r w:rsidRPr="00523540">
        <w:rPr>
          <w:rFonts w:ascii="Times-Roman" w:eastAsiaTheme="minorHAnsi" w:hAnsi="Times-Roman" w:cs="Times-Roman"/>
          <w:szCs w:val="24"/>
          <w:lang w:eastAsia="en-US"/>
        </w:rPr>
        <w:t xml:space="preserve"> С.П., Курочкин С.В. Задачи по функциональному анализу. − </w:t>
      </w:r>
      <w:r w:rsidRPr="00523540">
        <w:rPr>
          <w:rFonts w:asciiTheme="minorHAnsi" w:eastAsiaTheme="minorHAnsi" w:hAnsiTheme="minorHAnsi" w:cs="Times-Roman"/>
          <w:szCs w:val="24"/>
          <w:lang w:eastAsia="en-US"/>
        </w:rPr>
        <w:t xml:space="preserve"> </w:t>
      </w:r>
      <w:r w:rsidRPr="00523540">
        <w:rPr>
          <w:rFonts w:ascii="Times-Roman" w:eastAsiaTheme="minorHAnsi" w:hAnsi="Times-Roman" w:cs="Times-Roman"/>
          <w:szCs w:val="24"/>
          <w:lang w:eastAsia="en-US"/>
        </w:rPr>
        <w:t>М.: МФТИ, 2000</w:t>
      </w:r>
    </w:p>
    <w:p w:rsidR="003867F3" w:rsidRPr="003867F3" w:rsidRDefault="003867F3" w:rsidP="003867F3">
      <w:pPr>
        <w:pStyle w:val="21"/>
        <w:numPr>
          <w:ilvl w:val="0"/>
          <w:numId w:val="3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eastAsiaTheme="minorHAnsi"/>
          <w:color w:val="000000"/>
          <w:szCs w:val="24"/>
          <w:lang w:eastAsia="en-US"/>
        </w:rPr>
        <w:t xml:space="preserve">Кириллов А.А., </w:t>
      </w:r>
      <w:proofErr w:type="spellStart"/>
      <w:r w:rsidRPr="003867F3">
        <w:rPr>
          <w:rFonts w:eastAsiaTheme="minorHAnsi"/>
          <w:color w:val="000000"/>
          <w:szCs w:val="24"/>
          <w:lang w:eastAsia="en-US"/>
        </w:rPr>
        <w:t>Гвишиани</w:t>
      </w:r>
      <w:proofErr w:type="spellEnd"/>
      <w:r w:rsidRPr="003867F3">
        <w:rPr>
          <w:rFonts w:eastAsiaTheme="minorHAnsi"/>
          <w:color w:val="000000"/>
          <w:szCs w:val="24"/>
          <w:lang w:eastAsia="en-US"/>
        </w:rPr>
        <w:t xml:space="preserve"> А.Д</w:t>
      </w:r>
      <w:r w:rsidRPr="003867F3">
        <w:rPr>
          <w:rFonts w:eastAsiaTheme="minorHAnsi"/>
          <w:i/>
          <w:iCs/>
          <w:color w:val="000000"/>
          <w:szCs w:val="24"/>
          <w:lang w:eastAsia="en-US"/>
        </w:rPr>
        <w:t>. Теоремы и задачи функционального анализа</w:t>
      </w:r>
      <w:r w:rsidRPr="003867F3">
        <w:rPr>
          <w:rFonts w:eastAsiaTheme="minorHAnsi"/>
          <w:color w:val="000000"/>
          <w:sz w:val="28"/>
          <w:szCs w:val="28"/>
          <w:lang w:eastAsia="en-US"/>
        </w:rPr>
        <w:t xml:space="preserve">. _ М.: </w:t>
      </w:r>
      <w:r w:rsidRPr="003867F3">
        <w:rPr>
          <w:rFonts w:eastAsiaTheme="minorHAnsi"/>
          <w:color w:val="000000"/>
          <w:szCs w:val="24"/>
          <w:lang w:eastAsia="en-US"/>
        </w:rPr>
        <w:t>Наука. Главная редакция физико-математической литературы, 1979</w:t>
      </w:r>
    </w:p>
    <w:p w:rsidR="003867F3" w:rsidRP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Антоневич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, А.Б. Функциональный анализ и интегральные уравнения: учебник /А. Б.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Антоневич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, Я. В.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Радыно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. - Минск: Изд-во БГУ, 2006.</w:t>
      </w:r>
    </w:p>
    <w:p w:rsidR="003867F3" w:rsidRP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Данилин, А.Р. Функциональный анализ: учеб</w:t>
      </w:r>
      <w:proofErr w:type="gram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.</w:t>
      </w:r>
      <w:proofErr w:type="gram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 </w:t>
      </w:r>
      <w:proofErr w:type="gram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п</w:t>
      </w:r>
      <w:proofErr w:type="gram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особие / А. Р. Данилин. -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Екатеринбург</w:t>
      </w:r>
      <w:proofErr w:type="gram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:И</w:t>
      </w:r>
      <w:proofErr w:type="gram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зд-во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 Уральского ун-та, 2007.</w:t>
      </w:r>
    </w:p>
    <w:p w:rsidR="003867F3" w:rsidRP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Иосида, К. Функциональный анализ / К. Иосида. - М.: URSS, 2007.</w:t>
      </w:r>
    </w:p>
    <w:p w:rsidR="003867F3" w:rsidRP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Канторович, Л.В. Функциональный анализ / Л. В. Канторович, Г. П.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Акилов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. - М.: Наука;</w:t>
      </w: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 </w:t>
      </w: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ФИЗМАТЛИТ, 1977.</w:t>
      </w:r>
    </w:p>
    <w:p w:rsidR="003867F3" w:rsidRP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Люлько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, Н.А. Функциональный анализ: учеб</w:t>
      </w:r>
      <w:proofErr w:type="gram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.</w:t>
      </w:r>
      <w:proofErr w:type="gram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 </w:t>
      </w:r>
      <w:proofErr w:type="gram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п</w:t>
      </w:r>
      <w:proofErr w:type="gram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особие / Н. А.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Люлько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, О. Д. Максимова, В. Ю.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Ляпидевский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. - Новосибирск: Изд-во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НовГУ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, 2005.</w:t>
      </w:r>
    </w:p>
    <w:p w:rsidR="003867F3" w:rsidRP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Рудин, У. Функциональный анализ / У. Рудин. - СПб</w:t>
      </w:r>
      <w:proofErr w:type="gram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.: </w:t>
      </w:r>
      <w:proofErr w:type="gram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Лань, 2005.</w:t>
      </w:r>
    </w:p>
    <w:p w:rsidR="003867F3" w:rsidRP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Свешников, А.Г. Нелинейный функциональный анализ и его приложения к уравнениям в частных производных / А. Г. Свешников, А. Б.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Альшин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, М. О. Корпусов. - М.: Научный мир, 2008.</w:t>
      </w:r>
    </w:p>
    <w:p w:rsidR="003867F3" w:rsidRP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Треногин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, В.А. Задачи и упражнения по функциональному анализу / В. А.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Треногин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, Б. М. Писаревский, Т. С. Соболева. - М.: Наука, 1984.</w:t>
      </w:r>
    </w:p>
    <w:p w:rsidR="00483589" w:rsidRPr="003867F3" w:rsidRDefault="003867F3" w:rsidP="003867F3">
      <w:pPr>
        <w:pStyle w:val="a4"/>
        <w:numPr>
          <w:ilvl w:val="0"/>
          <w:numId w:val="35"/>
        </w:numPr>
        <w:autoSpaceDE w:val="0"/>
        <w:autoSpaceDN w:val="0"/>
        <w:adjustRightInd w:val="0"/>
        <w:jc w:val="left"/>
        <w:rPr>
          <w:b/>
        </w:rPr>
      </w:pP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Треногин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 xml:space="preserve">, В.А. Функциональный анализ: учебник / В.А. </w:t>
      </w:r>
      <w:proofErr w:type="spellStart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Треногин</w:t>
      </w:r>
      <w:proofErr w:type="spellEnd"/>
      <w:r w:rsidRPr="003867F3">
        <w:rPr>
          <w:rFonts w:ascii="TimesNewRomanPSMT" w:eastAsiaTheme="minorHAnsi" w:hAnsi="TimesNewRomanPSMT" w:cs="TimesNewRomanPSMT"/>
          <w:szCs w:val="24"/>
          <w:lang w:eastAsia="en-US"/>
        </w:rPr>
        <w:t>. - М.: ФИЗМАТЛИТ, 2002.</w:t>
      </w:r>
    </w:p>
    <w:p w:rsidR="00095192" w:rsidRDefault="00095192" w:rsidP="00095192">
      <w:pPr>
        <w:rPr>
          <w:b/>
          <w:sz w:val="28"/>
          <w:szCs w:val="28"/>
        </w:rPr>
      </w:pPr>
    </w:p>
    <w:p w:rsidR="003867F3" w:rsidRDefault="003867F3" w:rsidP="00095192">
      <w:pPr>
        <w:rPr>
          <w:b/>
          <w:sz w:val="28"/>
          <w:szCs w:val="28"/>
        </w:rPr>
      </w:pP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-BoldMT" w:eastAsiaTheme="minorHAnsi" w:hAnsi="TimesNewRomanPS-BoldMT" w:cs="TimesNewRomanPS-BoldMT"/>
          <w:b/>
          <w:bCs/>
          <w:color w:val="000000"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color w:val="000000"/>
          <w:szCs w:val="24"/>
          <w:lang w:eastAsia="en-US"/>
        </w:rPr>
        <w:t>8. Перечень ресурсов информационного-телекоммуникационной сети «Интернет»,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-BoldMT" w:eastAsiaTheme="minorHAnsi" w:hAnsi="TimesNewRomanPS-BoldMT" w:cs="TimesNewRomanPS-BoldMT"/>
          <w:b/>
          <w:bCs/>
          <w:color w:val="000000"/>
          <w:szCs w:val="24"/>
          <w:lang w:eastAsia="en-US"/>
        </w:rPr>
      </w:pPr>
      <w:proofErr w:type="gramStart"/>
      <w:r>
        <w:rPr>
          <w:rFonts w:ascii="TimesNewRomanPS-BoldMT" w:eastAsiaTheme="minorHAnsi" w:hAnsi="TimesNewRomanPS-BoldMT" w:cs="TimesNewRomanPS-BoldMT"/>
          <w:b/>
          <w:bCs/>
          <w:color w:val="000000"/>
          <w:szCs w:val="24"/>
          <w:lang w:eastAsia="en-US"/>
        </w:rPr>
        <w:t>необходимых</w:t>
      </w:r>
      <w:proofErr w:type="gramEnd"/>
      <w:r>
        <w:rPr>
          <w:rFonts w:ascii="TimesNewRomanPS-BoldMT" w:eastAsiaTheme="minorHAnsi" w:hAnsi="TimesNewRomanPS-BoldMT" w:cs="TimesNewRomanPS-BoldMT"/>
          <w:b/>
          <w:bCs/>
          <w:color w:val="000000"/>
          <w:szCs w:val="24"/>
          <w:lang w:eastAsia="en-US"/>
        </w:rPr>
        <w:t xml:space="preserve"> для освоения дисциплины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color w:val="000000"/>
          <w:szCs w:val="24"/>
          <w:lang w:eastAsia="en-US"/>
        </w:rPr>
      </w:pPr>
      <w:r>
        <w:rPr>
          <w:rFonts w:ascii="TimesNewRomanPSMT" w:eastAsiaTheme="minorHAnsi" w:hAnsi="TimesNewRomanPSMT" w:cs="TimesNewRomanPSMT"/>
          <w:color w:val="0000FF"/>
          <w:szCs w:val="24"/>
          <w:lang w:eastAsia="en-US"/>
        </w:rPr>
        <w:t xml:space="preserve">www.mathnet.ru </w:t>
      </w:r>
      <w:r>
        <w:rPr>
          <w:rFonts w:ascii="TimesNewRomanPSMT" w:eastAsiaTheme="minorHAnsi" w:hAnsi="TimesNewRomanPSMT" w:cs="TimesNewRomanPSMT"/>
          <w:color w:val="000000"/>
          <w:szCs w:val="24"/>
          <w:lang w:eastAsia="en-US"/>
        </w:rPr>
        <w:t>– общероссийский математический портал;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color w:val="000000"/>
          <w:szCs w:val="24"/>
          <w:lang w:eastAsia="en-US"/>
        </w:rPr>
      </w:pPr>
      <w:r>
        <w:rPr>
          <w:rFonts w:ascii="TimesNewRomanPSMT" w:eastAsiaTheme="minorHAnsi" w:hAnsi="TimesNewRomanPSMT" w:cs="TimesNewRomanPSMT"/>
          <w:color w:val="0000FF"/>
          <w:szCs w:val="24"/>
          <w:lang w:eastAsia="en-US"/>
        </w:rPr>
        <w:t>http://e.lanbook.com/books/?p_f_1_temp_id=18&amp;p_f_1_65=917&amp;p_f_1_63=&amp;p_f_1_67</w:t>
      </w:r>
      <w:r>
        <w:rPr>
          <w:rFonts w:ascii="TimesNewRomanPSMT" w:eastAsiaTheme="minorHAnsi" w:hAnsi="TimesNewRomanPSMT" w:cs="TimesNewRomanPSMT"/>
          <w:color w:val="000000"/>
          <w:szCs w:val="24"/>
          <w:lang w:eastAsia="en-US"/>
        </w:rPr>
        <w:t>= - электронно-библиотечная система, издательство «Лань»;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color w:val="000000"/>
          <w:szCs w:val="24"/>
          <w:lang w:eastAsia="en-US"/>
        </w:rPr>
      </w:pPr>
      <w:r>
        <w:rPr>
          <w:rFonts w:ascii="TimesNewRomanPSMT" w:eastAsiaTheme="minorHAnsi" w:hAnsi="TimesNewRomanPSMT" w:cs="TimesNewRomanPSMT"/>
          <w:color w:val="0000FF"/>
          <w:szCs w:val="24"/>
          <w:lang w:eastAsia="en-US"/>
        </w:rPr>
        <w:t xml:space="preserve">www.elibrary.ru </w:t>
      </w:r>
      <w:r>
        <w:rPr>
          <w:rFonts w:ascii="TimesNewRomanPSMT" w:eastAsiaTheme="minorHAnsi" w:hAnsi="TimesNewRomanPSMT" w:cs="TimesNewRomanPSMT"/>
          <w:color w:val="000000"/>
          <w:szCs w:val="24"/>
          <w:lang w:eastAsia="en-US"/>
        </w:rPr>
        <w:t>– научная электронная библиотека;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color w:val="000000"/>
          <w:szCs w:val="24"/>
          <w:lang w:eastAsia="en-US"/>
        </w:rPr>
      </w:pPr>
      <w:r>
        <w:rPr>
          <w:rFonts w:ascii="TimesNewRomanPSMT" w:eastAsiaTheme="minorHAnsi" w:hAnsi="TimesNewRomanPSMT" w:cs="TimesNewRomanPSMT"/>
          <w:color w:val="0000FF"/>
          <w:szCs w:val="24"/>
          <w:lang w:eastAsia="en-US"/>
        </w:rPr>
        <w:lastRenderedPageBreak/>
        <w:t xml:space="preserve">www.lib.mexmat.ru </w:t>
      </w:r>
      <w:r>
        <w:rPr>
          <w:rFonts w:ascii="TimesNewRomanPSMT" w:eastAsiaTheme="minorHAnsi" w:hAnsi="TimesNewRomanPSMT" w:cs="TimesNewRomanPSMT"/>
          <w:color w:val="000000"/>
          <w:szCs w:val="24"/>
          <w:lang w:eastAsia="en-US"/>
        </w:rPr>
        <w:t>– электронная библиотека механико-математического факультета МГУ;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color w:val="000000"/>
          <w:szCs w:val="24"/>
          <w:lang w:eastAsia="en-US"/>
        </w:rPr>
      </w:pPr>
      <w:r>
        <w:rPr>
          <w:rFonts w:ascii="TimesNewRomanPSMT" w:eastAsiaTheme="minorHAnsi" w:hAnsi="TimesNewRomanPSMT" w:cs="TimesNewRomanPSMT"/>
          <w:color w:val="0000FF"/>
          <w:szCs w:val="24"/>
          <w:lang w:eastAsia="en-US"/>
        </w:rPr>
        <w:t xml:space="preserve">http://www.newlibrary.ru/genre/nauka/matematika/kompyutery_i_matematika/ </w:t>
      </w:r>
      <w:r>
        <w:rPr>
          <w:rFonts w:ascii="TimesNewRomanPSMT" w:eastAsiaTheme="minorHAnsi" w:hAnsi="TimesNewRomanPSMT" w:cs="TimesNewRomanPSMT"/>
          <w:color w:val="000000"/>
          <w:szCs w:val="24"/>
          <w:lang w:eastAsia="en-US"/>
        </w:rPr>
        <w:t>- электронная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color w:val="000000"/>
          <w:szCs w:val="24"/>
          <w:lang w:eastAsia="en-US"/>
        </w:rPr>
      </w:pPr>
      <w:r>
        <w:rPr>
          <w:rFonts w:ascii="TimesNewRomanPSMT" w:eastAsiaTheme="minorHAnsi" w:hAnsi="TimesNewRomanPSMT" w:cs="TimesNewRomanPSMT"/>
          <w:color w:val="000000"/>
          <w:szCs w:val="24"/>
          <w:lang w:eastAsia="en-US"/>
        </w:rPr>
        <w:t>библиотека по математике;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color w:val="0000FF"/>
          <w:szCs w:val="24"/>
          <w:lang w:eastAsia="en-US"/>
        </w:rPr>
      </w:pPr>
      <w:r>
        <w:rPr>
          <w:rFonts w:ascii="TimesNewRomanPSMT" w:eastAsiaTheme="minorHAnsi" w:hAnsi="TimesNewRomanPSMT" w:cs="TimesNewRomanPSMT"/>
          <w:color w:val="0000FF"/>
          <w:szCs w:val="24"/>
          <w:lang w:eastAsia="en-US"/>
        </w:rPr>
        <w:t>http://www.edu.ru/modules.php?op=modload&amp;name=Web_Links&amp;file=index&amp;l_op=viewlink&amp;cid=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b/>
          <w:sz w:val="28"/>
          <w:szCs w:val="28"/>
        </w:rPr>
      </w:pPr>
      <w:r>
        <w:rPr>
          <w:rFonts w:ascii="TimesNewRomanPSMT" w:eastAsiaTheme="minorHAnsi" w:hAnsi="TimesNewRomanPSMT" w:cs="TimesNewRomanPSMT"/>
          <w:color w:val="0000FF"/>
          <w:szCs w:val="24"/>
          <w:lang w:eastAsia="en-US"/>
        </w:rPr>
        <w:t xml:space="preserve">2720 </w:t>
      </w:r>
      <w:r>
        <w:rPr>
          <w:rFonts w:ascii="TimesNewRomanPSMT" w:eastAsiaTheme="minorHAnsi" w:hAnsi="TimesNewRomanPSMT" w:cs="TimesNewRomanPSMT"/>
          <w:color w:val="000000"/>
          <w:szCs w:val="24"/>
          <w:lang w:eastAsia="en-US"/>
        </w:rPr>
        <w:t xml:space="preserve">– федеральный портал российского профессионального образования: Математика и </w:t>
      </w:r>
      <w:proofErr w:type="gramStart"/>
      <w:r>
        <w:rPr>
          <w:rFonts w:ascii="TimesNewRomanPSMT" w:eastAsiaTheme="minorHAnsi" w:hAnsi="TimesNewRomanPSMT" w:cs="TimesNewRomanPSMT"/>
          <w:color w:val="000000"/>
          <w:szCs w:val="24"/>
          <w:lang w:eastAsia="en-US"/>
        </w:rPr>
        <w:t>естественно-научное</w:t>
      </w:r>
      <w:proofErr w:type="gramEnd"/>
      <w:r>
        <w:rPr>
          <w:rFonts w:ascii="TimesNewRomanPSMT" w:eastAsiaTheme="minorHAnsi" w:hAnsi="TimesNewRomanPSMT" w:cs="TimesNewRomanPSMT"/>
          <w:color w:val="000000"/>
          <w:szCs w:val="24"/>
          <w:lang w:eastAsia="en-US"/>
        </w:rPr>
        <w:t xml:space="preserve"> образование</w:t>
      </w:r>
    </w:p>
    <w:p w:rsidR="003867F3" w:rsidRDefault="003867F3" w:rsidP="00095192">
      <w:pPr>
        <w:rPr>
          <w:b/>
          <w:sz w:val="28"/>
          <w:szCs w:val="28"/>
        </w:rPr>
      </w:pPr>
    </w:p>
    <w:p w:rsidR="003867F3" w:rsidRDefault="003867F3" w:rsidP="00095192">
      <w:pPr>
        <w:spacing w:line="360" w:lineRule="auto"/>
      </w:pP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 xml:space="preserve">9. Методические указания для </w:t>
      </w:r>
      <w:proofErr w:type="gramStart"/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>обучающихся</w:t>
      </w:r>
      <w:proofErr w:type="gramEnd"/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 xml:space="preserve"> по освоению дисциплины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К современному специалисту общество предъявляет достаточно широкий перечень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</w:pPr>
      <w:r>
        <w:rPr>
          <w:rFonts w:ascii="TimesNewRomanPSMT" w:eastAsiaTheme="minorHAnsi" w:hAnsi="TimesNewRomanPSMT" w:cs="TimesNewRomanPSMT"/>
          <w:szCs w:val="24"/>
          <w:lang w:eastAsia="en-US"/>
        </w:rPr>
        <w:t>требований, среди которых немаловажное значение имеет наличие у выпускников определенных способностей и умения самостоятельно добывать знания из различных источников, систематизировать полученную информацию, давать оценку конкретной финансовой ситуации. Формирование такого умения происходит в течение всего периода обучения через участие студентов в практических занятиях, выполнение контрольных заданий, написание курсовых и выпускных квалификационных работ. При этом самостоятельная работа студентов играет решающую роль в ходе всего учебного процесса.</w:t>
      </w:r>
    </w:p>
    <w:p w:rsidR="003867F3" w:rsidRDefault="003867F3" w:rsidP="00095192">
      <w:pPr>
        <w:spacing w:line="360" w:lineRule="auto"/>
      </w:pP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>9.1. Советы по планированию и организации времени, необходимого для изучения дисциплины</w:t>
      </w: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. 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Рекомендуется следующим образом организовать время, необходимое для изучения дисциплины: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Изучение конспекта лекции дисциплины «Функциональный анализ» в тот же день, после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лекции – 15-20 минут.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Изучение конспекта лекции за день перед следующей лекцией – 15-20 минут.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Изучение теоретического материала по учебнику и конспекту – 1 час в неделю.</w:t>
      </w:r>
    </w:p>
    <w:p w:rsidR="003867F3" w:rsidRDefault="003867F3" w:rsidP="003867F3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Подготовка к практическому занятию – 1 час.</w:t>
      </w:r>
    </w:p>
    <w:p w:rsidR="003867F3" w:rsidRDefault="003867F3" w:rsidP="003867F3">
      <w:pPr>
        <w:spacing w:line="360" w:lineRule="auto"/>
      </w:pPr>
      <w:r>
        <w:rPr>
          <w:rFonts w:ascii="TimesNewRomanPSMT" w:eastAsiaTheme="minorHAnsi" w:hAnsi="TimesNewRomanPSMT" w:cs="TimesNewRomanPSMT"/>
          <w:szCs w:val="24"/>
          <w:lang w:eastAsia="en-US"/>
        </w:rPr>
        <w:t>Всего в неделю – 2 часа 40 минут.</w:t>
      </w:r>
    </w:p>
    <w:p w:rsidR="003867F3" w:rsidRDefault="003867F3" w:rsidP="00095192">
      <w:pPr>
        <w:spacing w:line="360" w:lineRule="auto"/>
      </w:pPr>
    </w:p>
    <w:p w:rsidR="008F69D9" w:rsidRDefault="008F69D9" w:rsidP="008F69D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>9.2. Описание последовательности действий студента («сценарий изучения дисциплины»)</w:t>
      </w:r>
      <w:r>
        <w:rPr>
          <w:rFonts w:ascii="TimesNewRomanPSMT" w:eastAsiaTheme="minorHAnsi" w:hAnsi="TimesNewRomanPSMT" w:cs="TimesNewRomanPSMT"/>
          <w:szCs w:val="24"/>
          <w:lang w:eastAsia="en-US"/>
        </w:rPr>
        <w:t>.</w:t>
      </w:r>
    </w:p>
    <w:p w:rsidR="008F69D9" w:rsidRDefault="008F69D9" w:rsidP="008F69D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При изучении дисциплины  полезно самостоятельно изучать материал, который еще</w:t>
      </w:r>
    </w:p>
    <w:p w:rsidR="008F69D9" w:rsidRDefault="008F69D9" w:rsidP="008F69D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не </w:t>
      </w:r>
      <w:proofErr w:type="gramStart"/>
      <w:r>
        <w:rPr>
          <w:rFonts w:ascii="TimesNewRomanPSMT" w:eastAsiaTheme="minorHAnsi" w:hAnsi="TimesNewRomanPSMT" w:cs="TimesNewRomanPSMT"/>
          <w:szCs w:val="24"/>
          <w:lang w:eastAsia="en-US"/>
        </w:rPr>
        <w:t>прочитан</w:t>
      </w:r>
      <w:proofErr w:type="gramEnd"/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 на лекции, не применялся на практическом занятии. Тогда лекция будет понятнее. Однако легче при изучении курса следовать изложению материала на лекции. Для понимания материала и качественного его усвоения рекомендуется такая последовательность действий:</w:t>
      </w:r>
    </w:p>
    <w:p w:rsidR="008F69D9" w:rsidRDefault="008F69D9" w:rsidP="008F69D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1. После прослушивания лекции и окончания учебных занятий, при подготовке к занятиям</w:t>
      </w:r>
    </w:p>
    <w:p w:rsidR="008F69D9" w:rsidRDefault="008F69D9" w:rsidP="008F69D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следующего дня, нужно сначала просмотреть и обдумать текст лекции, прослушанной сегодня (10-15 минут).</w:t>
      </w:r>
    </w:p>
    <w:p w:rsidR="008F69D9" w:rsidRDefault="008F69D9" w:rsidP="008F69D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2. При подготовке к лекции следующего дня, нужно просмотреть те</w:t>
      </w:r>
      <w:proofErr w:type="gramStart"/>
      <w:r>
        <w:rPr>
          <w:rFonts w:ascii="TimesNewRomanPSMT" w:eastAsiaTheme="minorHAnsi" w:hAnsi="TimesNewRomanPSMT" w:cs="TimesNewRomanPSMT"/>
          <w:szCs w:val="24"/>
          <w:lang w:eastAsia="en-US"/>
        </w:rPr>
        <w:t>кст пр</w:t>
      </w:r>
      <w:proofErr w:type="gramEnd"/>
      <w:r>
        <w:rPr>
          <w:rFonts w:ascii="TimesNewRomanPSMT" w:eastAsiaTheme="minorHAnsi" w:hAnsi="TimesNewRomanPSMT" w:cs="TimesNewRomanPSMT"/>
          <w:szCs w:val="24"/>
          <w:lang w:eastAsia="en-US"/>
        </w:rPr>
        <w:t>едыдущей лекции, подумать о том, какая может быть тема следующей лекции (10-15 минут).</w:t>
      </w:r>
    </w:p>
    <w:p w:rsidR="008F69D9" w:rsidRDefault="008F69D9" w:rsidP="008F69D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3. В течение недели выбрать время (1-час) для работы с литературой по </w:t>
      </w:r>
      <w:proofErr w:type="gramStart"/>
      <w:r>
        <w:rPr>
          <w:rFonts w:ascii="TimesNewRomanPSMT" w:eastAsiaTheme="minorHAnsi" w:hAnsi="TimesNewRomanPSMT" w:cs="TimesNewRomanPSMT"/>
          <w:szCs w:val="24"/>
          <w:lang w:eastAsia="en-US"/>
        </w:rPr>
        <w:t>функциональному</w:t>
      </w:r>
      <w:proofErr w:type="gramEnd"/>
    </w:p>
    <w:p w:rsidR="008F69D9" w:rsidRDefault="008F69D9" w:rsidP="008F69D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анализу в библиотеке.</w:t>
      </w:r>
    </w:p>
    <w:p w:rsidR="008F69D9" w:rsidRDefault="008F69D9" w:rsidP="008F69D9">
      <w:pPr>
        <w:autoSpaceDE w:val="0"/>
        <w:autoSpaceDN w:val="0"/>
        <w:adjustRightInd w:val="0"/>
        <w:ind w:firstLine="0"/>
        <w:jc w:val="left"/>
      </w:pP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2. При подготовке к практическим занятиям следующего дня, необходимо сначала прочитать основные понятия и теоремы по теме домашнего задания. При выполнении упражнения или задачи нужно сначала понять, что требуется в задаче, какой теоретический материал нужно использовать, наметить план решения задачи. Если это не дало результатов, и Вы сделали задачу «по образцу» аудиторной задачи, или из </w:t>
      </w:r>
      <w:r>
        <w:rPr>
          <w:rFonts w:ascii="TimesNewRomanPSMT" w:eastAsiaTheme="minorHAnsi" w:hAnsi="TimesNewRomanPSMT" w:cs="TimesNewRomanPSMT"/>
          <w:szCs w:val="24"/>
          <w:lang w:eastAsia="en-US"/>
        </w:rPr>
        <w:lastRenderedPageBreak/>
        <w:t>методического пособия, нужно после решения такой задачи обдумать ход решения и опробовать решить аналогичную задачу самостоятельно.</w:t>
      </w:r>
    </w:p>
    <w:p w:rsidR="008F69D9" w:rsidRDefault="008F69D9" w:rsidP="00095192">
      <w:pPr>
        <w:spacing w:line="360" w:lineRule="auto"/>
      </w:pPr>
    </w:p>
    <w:p w:rsidR="00E4726B" w:rsidRDefault="00E4726B" w:rsidP="00E4726B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>9.3. Рекомендации по использованию материалов учебно-методического комплекса</w:t>
      </w:r>
      <w:r>
        <w:rPr>
          <w:rFonts w:ascii="TimesNewRomanPSMT" w:eastAsiaTheme="minorHAnsi" w:hAnsi="TimesNewRomanPSMT" w:cs="TimesNewRomanPSMT"/>
          <w:szCs w:val="24"/>
          <w:lang w:eastAsia="en-US"/>
        </w:rPr>
        <w:t>.</w:t>
      </w:r>
    </w:p>
    <w:p w:rsidR="00E4726B" w:rsidRDefault="00E4726B" w:rsidP="00E4726B">
      <w:pPr>
        <w:autoSpaceDE w:val="0"/>
        <w:autoSpaceDN w:val="0"/>
        <w:adjustRightInd w:val="0"/>
        <w:ind w:firstLine="0"/>
        <w:jc w:val="left"/>
      </w:pPr>
      <w:r>
        <w:rPr>
          <w:rFonts w:ascii="TimesNewRomanPSMT" w:eastAsiaTheme="minorHAnsi" w:hAnsi="TimesNewRomanPSMT" w:cs="TimesNewRomanPSMT"/>
          <w:szCs w:val="24"/>
          <w:lang w:eastAsia="en-US"/>
        </w:rPr>
        <w:t>Рекомендуется использовать методические указания по курсу функционального анализа, текст лекций преподавателя (если он имеется). Рекомендуется использовать электронные учебно-методические пособия (если он имеется) по решению задач по функциональному анализу.</w:t>
      </w:r>
    </w:p>
    <w:p w:rsidR="00E4726B" w:rsidRDefault="00E4726B" w:rsidP="00095192">
      <w:pPr>
        <w:spacing w:line="360" w:lineRule="auto"/>
      </w:pPr>
    </w:p>
    <w:p w:rsidR="00E4726B" w:rsidRDefault="00E4726B" w:rsidP="00E4726B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>9.4. Рекомендации по работе с литературой</w:t>
      </w: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. </w:t>
      </w:r>
    </w:p>
    <w:p w:rsidR="00E4726B" w:rsidRDefault="00E4726B" w:rsidP="00E4726B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Теоретический материал курса становится более понятным, когда дополнительно к прослушиванию лекции и изучению конспекта, изучаются и книги по методам функционального анализа. Литературу по курсу функционального анализа рекомендуется изучать в библиотеке. Полезно использовать несколько учебников по функциональному анализу. Однако легче освоить </w:t>
      </w:r>
      <w:proofErr w:type="gramStart"/>
      <w:r>
        <w:rPr>
          <w:rFonts w:ascii="TimesNewRomanPSMT" w:eastAsiaTheme="minorHAnsi" w:hAnsi="TimesNewRomanPSMT" w:cs="TimesNewRomanPSMT"/>
          <w:szCs w:val="24"/>
          <w:lang w:eastAsia="en-US"/>
        </w:rPr>
        <w:t>курс</w:t>
      </w:r>
      <w:proofErr w:type="gramEnd"/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 придерживаясь одного учебника и конспекта. Рекомендуется, кроме «заучивания» материала, добиться состояния понимания изучаемой темы дисциплины. С этой целью рекомендуется после изучения очередного параграфа выполнить несколько простых упражнений на данную тему. Кроме того, очень полез-</w:t>
      </w:r>
    </w:p>
    <w:p w:rsidR="00E4726B" w:rsidRDefault="00E4726B" w:rsidP="00E4726B">
      <w:pPr>
        <w:autoSpaceDE w:val="0"/>
        <w:autoSpaceDN w:val="0"/>
        <w:adjustRightInd w:val="0"/>
        <w:ind w:firstLine="0"/>
        <w:jc w:val="left"/>
      </w:pP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но мысленно задать себе следующие вопросы (и попробовать ответить на них): О чем этот параграф? Какие новые понятия введены, каков их смысл? Сколько теорем в этом </w:t>
      </w:r>
      <w:proofErr w:type="gramStart"/>
      <w:r>
        <w:rPr>
          <w:rFonts w:ascii="TimesNewRomanPSMT" w:eastAsiaTheme="minorHAnsi" w:hAnsi="TimesNewRomanPSMT" w:cs="TimesNewRomanPSMT"/>
          <w:szCs w:val="24"/>
          <w:lang w:eastAsia="en-US"/>
        </w:rPr>
        <w:t>параграфе</w:t>
      </w:r>
      <w:proofErr w:type="gramEnd"/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 и </w:t>
      </w:r>
      <w:proofErr w:type="gramStart"/>
      <w:r>
        <w:rPr>
          <w:rFonts w:ascii="TimesNewRomanPSMT" w:eastAsiaTheme="minorHAnsi" w:hAnsi="TimesNewRomanPSMT" w:cs="TimesNewRomanPSMT"/>
          <w:szCs w:val="24"/>
          <w:lang w:eastAsia="en-US"/>
        </w:rPr>
        <w:t>каков</w:t>
      </w:r>
      <w:proofErr w:type="gramEnd"/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 их смысл «своими словами», будет ли верна теорема, если опустить некоторые условия в ее формулировке? Доказательства теорем следует не заучивать, а «понять». С этой целью рекомендуется записать идею доказательства, составить план доказательства, попробовать доказать теорему самостоятельно, может быть другим способом, сравнить доказательство теоремы в конспекте и в учебнике. При изучении теоретического материала всегда </w:t>
      </w:r>
      <w:proofErr w:type="spellStart"/>
      <w:r>
        <w:rPr>
          <w:rFonts w:ascii="TimesNewRomanPSMT" w:eastAsiaTheme="minorHAnsi" w:hAnsi="TimesNewRomanPSMT" w:cs="TimesNewRomanPSMT"/>
          <w:szCs w:val="24"/>
          <w:lang w:eastAsia="en-US"/>
        </w:rPr>
        <w:t>нужнорисовать</w:t>
      </w:r>
      <w:proofErr w:type="spellEnd"/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 схемы или графики.</w:t>
      </w:r>
    </w:p>
    <w:p w:rsidR="00E4726B" w:rsidRDefault="00E4726B" w:rsidP="00095192">
      <w:pPr>
        <w:spacing w:line="360" w:lineRule="auto"/>
      </w:pPr>
    </w:p>
    <w:p w:rsidR="00E4726B" w:rsidRDefault="00E4726B" w:rsidP="00E4726B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>9.5. Советы по подготовке к экзамену</w:t>
      </w: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. </w:t>
      </w:r>
    </w:p>
    <w:p w:rsidR="00E4726B" w:rsidRDefault="00E4726B" w:rsidP="00E4726B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</w:p>
    <w:p w:rsidR="00E4726B" w:rsidRDefault="00E4726B" w:rsidP="00E4726B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Дополнительно к изучению конспектов лекции необходимо пользоваться учебником по функциональному анализу. Кроме «заучивания» материала экзамена, очень важно добиться состояния понимания изучаемых тем дисциплины.</w:t>
      </w:r>
    </w:p>
    <w:p w:rsidR="00E4726B" w:rsidRDefault="00E4726B" w:rsidP="00E4726B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С этой целью рекомендуется после изучения очередного параграфа выполнить несколько упражнений на данную тему. </w:t>
      </w:r>
    </w:p>
    <w:p w:rsidR="003867F3" w:rsidRDefault="00E4726B" w:rsidP="0094070C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Доказательства теорем следует не заучивать, а «понять». С этой целью рекомендуется записать идею доказательства, составить план доказательства, попробовать доказать теорему самостоятельно</w:t>
      </w:r>
      <w:r w:rsidR="0094070C">
        <w:rPr>
          <w:rFonts w:ascii="TimesNewRomanPSMT" w:eastAsiaTheme="minorHAnsi" w:hAnsi="TimesNewRomanPSMT" w:cs="TimesNewRomanPSMT"/>
          <w:szCs w:val="24"/>
          <w:lang w:eastAsia="en-US"/>
        </w:rPr>
        <w:t>.</w:t>
      </w:r>
    </w:p>
    <w:p w:rsidR="0094070C" w:rsidRDefault="0094070C" w:rsidP="0094070C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</w:p>
    <w:p w:rsidR="0094070C" w:rsidRDefault="0094070C" w:rsidP="0094070C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>9.6. Указания по организации работы с контрольно-измерительными материалами, по выполнению домашних заданий</w:t>
      </w:r>
      <w:r>
        <w:rPr>
          <w:rFonts w:ascii="TimesNewRomanPSMT" w:eastAsiaTheme="minorHAnsi" w:hAnsi="TimesNewRomanPSMT" w:cs="TimesNewRomanPSMT"/>
          <w:szCs w:val="24"/>
          <w:lang w:eastAsia="en-US"/>
        </w:rPr>
        <w:t xml:space="preserve">. </w:t>
      </w:r>
    </w:p>
    <w:p w:rsidR="0094070C" w:rsidRDefault="0094070C" w:rsidP="0094070C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</w:p>
    <w:p w:rsidR="0094070C" w:rsidRDefault="0094070C" w:rsidP="0094070C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Cs w:val="24"/>
          <w:lang w:eastAsia="en-US"/>
        </w:rPr>
        <w:t>При выполнении домашних заданий необходимо сначала прочитать основные понятия и теоремы по теме задания. При выполнении упражнения или задачи нужно сначала понять, что требуется в задаче, какой теоретический материал нужно использовать, наметить план решения задачи. Если это не дало результатов, и Вы сделали задачу «по образцу» аудиторной задачи, или из методического пособия, нужно после решения такой задачи обдумать ход решения и опробовать решить аналогичную задачу самостоятельно.</w:t>
      </w:r>
    </w:p>
    <w:p w:rsidR="0094070C" w:rsidRDefault="0094070C" w:rsidP="0094070C">
      <w:pPr>
        <w:autoSpaceDE w:val="0"/>
        <w:autoSpaceDN w:val="0"/>
        <w:adjustRightInd w:val="0"/>
        <w:ind w:firstLine="0"/>
        <w:jc w:val="left"/>
      </w:pPr>
    </w:p>
    <w:p w:rsidR="00E4726B" w:rsidRDefault="00E4726B" w:rsidP="00095192">
      <w:pPr>
        <w:spacing w:line="360" w:lineRule="auto"/>
      </w:pPr>
    </w:p>
    <w:p w:rsidR="0094070C" w:rsidRDefault="0094070C" w:rsidP="0094070C">
      <w:pPr>
        <w:autoSpaceDE w:val="0"/>
        <w:autoSpaceDN w:val="0"/>
        <w:adjustRightInd w:val="0"/>
        <w:ind w:firstLine="0"/>
        <w:jc w:val="left"/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lastRenderedPageBreak/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4070C" w:rsidRDefault="0094070C" w:rsidP="0094070C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  <w:proofErr w:type="spellStart"/>
      <w:r>
        <w:rPr>
          <w:rFonts w:ascii="TimesNewRomanPSMT" w:eastAsiaTheme="minorHAnsi" w:hAnsi="TimesNewRomanPSMT" w:cs="TimesNewRomanPSMT"/>
          <w:szCs w:val="24"/>
          <w:lang w:eastAsia="en-US"/>
        </w:rPr>
        <w:t>Skype</w:t>
      </w:r>
      <w:proofErr w:type="spellEnd"/>
      <w:r>
        <w:rPr>
          <w:rFonts w:ascii="TimesNewRomanPSMT" w:eastAsiaTheme="minorHAnsi" w:hAnsi="TimesNewRomanPSMT" w:cs="TimesNewRomanPSMT"/>
          <w:szCs w:val="24"/>
          <w:lang w:eastAsia="en-US"/>
        </w:rPr>
        <w:t>, для проведения дистанционного обучения и консультаций.</w:t>
      </w:r>
    </w:p>
    <w:p w:rsidR="0094070C" w:rsidRDefault="0094070C" w:rsidP="0094070C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</w:p>
    <w:p w:rsidR="0094070C" w:rsidRDefault="0094070C" w:rsidP="0094070C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4"/>
          <w:lang w:eastAsia="en-US"/>
        </w:rPr>
      </w:pPr>
    </w:p>
    <w:p w:rsidR="0094070C" w:rsidRPr="0094070C" w:rsidRDefault="0094070C" w:rsidP="0094070C">
      <w:pPr>
        <w:pStyle w:val="a4"/>
        <w:numPr>
          <w:ilvl w:val="0"/>
          <w:numId w:val="36"/>
        </w:numPr>
        <w:autoSpaceDE w:val="0"/>
        <w:autoSpaceDN w:val="0"/>
        <w:adjustRightInd w:val="0"/>
        <w:jc w:val="left"/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 xml:space="preserve"> </w:t>
      </w:r>
      <w:r w:rsidRPr="0094070C"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4070C" w:rsidRPr="0094070C" w:rsidRDefault="0094070C" w:rsidP="0094070C">
      <w:pPr>
        <w:pStyle w:val="a4"/>
        <w:autoSpaceDE w:val="0"/>
        <w:autoSpaceDN w:val="0"/>
        <w:adjustRightInd w:val="0"/>
        <w:ind w:firstLine="0"/>
        <w:jc w:val="left"/>
        <w:rPr>
          <w:rFonts w:ascii="TimesNewRomanPS-BoldMT" w:eastAsiaTheme="minorHAnsi" w:hAnsi="TimesNewRomanPS-BoldMT" w:cs="TimesNewRomanPS-BoldMT"/>
          <w:b/>
          <w:bCs/>
          <w:szCs w:val="24"/>
          <w:lang w:eastAsia="en-US"/>
        </w:rPr>
      </w:pPr>
    </w:p>
    <w:p w:rsidR="0094070C" w:rsidRDefault="0094070C" w:rsidP="0094070C">
      <w:pPr>
        <w:autoSpaceDE w:val="0"/>
        <w:autoSpaceDN w:val="0"/>
        <w:adjustRightInd w:val="0"/>
        <w:ind w:firstLine="0"/>
        <w:jc w:val="left"/>
      </w:pPr>
      <w:r>
        <w:rPr>
          <w:rFonts w:ascii="TimesNewRomanPSMT" w:eastAsiaTheme="minorHAnsi" w:hAnsi="TimesNewRomanPSMT" w:cs="TimesNewRomanPSMT"/>
          <w:szCs w:val="24"/>
          <w:lang w:eastAsia="en-US"/>
        </w:rPr>
        <w:t>При освоении дисциплины для проведения лекционных занятий необходимы учебные аудитории, возможно с использованием мультимедийных технологий, для выполнения практических работ необходимы учебные аудитории.</w:t>
      </w:r>
    </w:p>
    <w:p w:rsidR="0094070C" w:rsidRDefault="0094070C" w:rsidP="00095192">
      <w:pPr>
        <w:spacing w:line="360" w:lineRule="auto"/>
      </w:pPr>
    </w:p>
    <w:sectPr w:rsidR="0094070C" w:rsidSect="00A54A8B">
      <w:headerReference w:type="default" r:id="rId18"/>
      <w:pgSz w:w="11900" w:h="16820"/>
      <w:pgMar w:top="709" w:right="843" w:bottom="1134" w:left="1701" w:header="720" w:footer="0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FF8" w:rsidRDefault="00777FF8">
      <w:r>
        <w:separator/>
      </w:r>
    </w:p>
  </w:endnote>
  <w:endnote w:type="continuationSeparator" w:id="0">
    <w:p w:rsidR="00777FF8" w:rsidRDefault="00777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FF8" w:rsidRDefault="00777FF8">
    <w:pPr>
      <w:pStyle w:val="Style15"/>
      <w:widowControl/>
      <w:jc w:val="right"/>
      <w:rPr>
        <w:rStyle w:val="FontStyle143"/>
      </w:rPr>
    </w:pPr>
    <w:r>
      <w:rPr>
        <w:rStyle w:val="FontStyle143"/>
      </w:rPr>
      <w:fldChar w:fldCharType="begin"/>
    </w:r>
    <w:r>
      <w:rPr>
        <w:rStyle w:val="FontStyle143"/>
      </w:rPr>
      <w:instrText>PAGE</w:instrText>
    </w:r>
    <w:r>
      <w:rPr>
        <w:rStyle w:val="FontStyle143"/>
      </w:rPr>
      <w:fldChar w:fldCharType="separate"/>
    </w:r>
    <w:r>
      <w:rPr>
        <w:rStyle w:val="FontStyle143"/>
        <w:noProof/>
      </w:rPr>
      <w:t>6</w:t>
    </w:r>
    <w:r>
      <w:rPr>
        <w:rStyle w:val="FontStyle143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FF8" w:rsidRDefault="00777FF8">
    <w:pPr>
      <w:pStyle w:val="Style15"/>
      <w:widowControl/>
      <w:jc w:val="right"/>
      <w:rPr>
        <w:rStyle w:val="FontStyle143"/>
      </w:rPr>
    </w:pPr>
    <w:r>
      <w:rPr>
        <w:rStyle w:val="FontStyle143"/>
      </w:rPr>
      <w:fldChar w:fldCharType="begin"/>
    </w:r>
    <w:r>
      <w:rPr>
        <w:rStyle w:val="FontStyle143"/>
      </w:rPr>
      <w:instrText>PAGE</w:instrText>
    </w:r>
    <w:r>
      <w:rPr>
        <w:rStyle w:val="FontStyle143"/>
      </w:rPr>
      <w:fldChar w:fldCharType="separate"/>
    </w:r>
    <w:r w:rsidR="00692590">
      <w:rPr>
        <w:rStyle w:val="FontStyle143"/>
        <w:noProof/>
      </w:rPr>
      <w:t>3</w:t>
    </w:r>
    <w:r>
      <w:rPr>
        <w:rStyle w:val="FontStyle143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FF8" w:rsidRDefault="00777FF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FF8" w:rsidRDefault="00777FF8">
      <w:r>
        <w:separator/>
      </w:r>
    </w:p>
  </w:footnote>
  <w:footnote w:type="continuationSeparator" w:id="0">
    <w:p w:rsidR="00777FF8" w:rsidRDefault="00777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FF8" w:rsidRDefault="00777FF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FF8" w:rsidRDefault="00777FF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FF8" w:rsidRDefault="00777FF8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FF8" w:rsidRDefault="00777FF8">
    <w:pPr>
      <w:jc w:val="right"/>
      <w:rPr>
        <w:i/>
        <w:sz w:val="20"/>
      </w:rPr>
    </w:pPr>
    <w:r>
      <w:rPr>
        <w:i/>
        <w:sz w:val="20"/>
      </w:rPr>
      <w:fldChar w:fldCharType="begin"/>
    </w:r>
    <w:r>
      <w:rPr>
        <w:i/>
        <w:sz w:val="20"/>
      </w:rPr>
      <w:instrText xml:space="preserve"> PAGE </w:instrText>
    </w:r>
    <w:r>
      <w:rPr>
        <w:i/>
        <w:sz w:val="20"/>
      </w:rPr>
      <w:fldChar w:fldCharType="separate"/>
    </w:r>
    <w:r w:rsidR="00692590">
      <w:rPr>
        <w:i/>
        <w:noProof/>
        <w:sz w:val="20"/>
      </w:rPr>
      <w:t>2</w:t>
    </w:r>
    <w:r>
      <w:rPr>
        <w:i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hanging="279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1C91DD7"/>
    <w:multiLevelType w:val="multilevel"/>
    <w:tmpl w:val="86469F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46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04F1507F"/>
    <w:multiLevelType w:val="hybridMultilevel"/>
    <w:tmpl w:val="CFA0AC0A"/>
    <w:lvl w:ilvl="0" w:tplc="9A866B22">
      <w:start w:val="1"/>
      <w:numFmt w:val="decimal"/>
      <w:lvlText w:val="%1."/>
      <w:lvlJc w:val="left"/>
      <w:pPr>
        <w:ind w:hanging="300"/>
        <w:jc w:val="right"/>
      </w:pPr>
      <w:rPr>
        <w:rFonts w:ascii="Arial" w:eastAsia="Arial" w:hAnsi="Arial" w:hint="default"/>
        <w:w w:val="87"/>
        <w:sz w:val="24"/>
        <w:szCs w:val="24"/>
      </w:rPr>
    </w:lvl>
    <w:lvl w:ilvl="1" w:tplc="5742EC18">
      <w:start w:val="1"/>
      <w:numFmt w:val="bullet"/>
      <w:lvlText w:val="•"/>
      <w:lvlJc w:val="left"/>
      <w:rPr>
        <w:rFonts w:hint="default"/>
      </w:rPr>
    </w:lvl>
    <w:lvl w:ilvl="2" w:tplc="DD3A9D7C">
      <w:start w:val="1"/>
      <w:numFmt w:val="bullet"/>
      <w:lvlText w:val="•"/>
      <w:lvlJc w:val="left"/>
      <w:rPr>
        <w:rFonts w:hint="default"/>
      </w:rPr>
    </w:lvl>
    <w:lvl w:ilvl="3" w:tplc="4F5009EA">
      <w:start w:val="1"/>
      <w:numFmt w:val="bullet"/>
      <w:lvlText w:val="•"/>
      <w:lvlJc w:val="left"/>
      <w:rPr>
        <w:rFonts w:hint="default"/>
      </w:rPr>
    </w:lvl>
    <w:lvl w:ilvl="4" w:tplc="C5107D9E">
      <w:start w:val="1"/>
      <w:numFmt w:val="bullet"/>
      <w:lvlText w:val="•"/>
      <w:lvlJc w:val="left"/>
      <w:rPr>
        <w:rFonts w:hint="default"/>
      </w:rPr>
    </w:lvl>
    <w:lvl w:ilvl="5" w:tplc="AF921B7E">
      <w:start w:val="1"/>
      <w:numFmt w:val="bullet"/>
      <w:lvlText w:val="•"/>
      <w:lvlJc w:val="left"/>
      <w:rPr>
        <w:rFonts w:hint="default"/>
      </w:rPr>
    </w:lvl>
    <w:lvl w:ilvl="6" w:tplc="0AA6EF68">
      <w:start w:val="1"/>
      <w:numFmt w:val="bullet"/>
      <w:lvlText w:val="•"/>
      <w:lvlJc w:val="left"/>
      <w:rPr>
        <w:rFonts w:hint="default"/>
      </w:rPr>
    </w:lvl>
    <w:lvl w:ilvl="7" w:tplc="1540C048">
      <w:start w:val="1"/>
      <w:numFmt w:val="bullet"/>
      <w:lvlText w:val="•"/>
      <w:lvlJc w:val="left"/>
      <w:rPr>
        <w:rFonts w:hint="default"/>
      </w:rPr>
    </w:lvl>
    <w:lvl w:ilvl="8" w:tplc="30A69F1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6CA3102"/>
    <w:multiLevelType w:val="singleLevel"/>
    <w:tmpl w:val="BBDA1B3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0B310607"/>
    <w:multiLevelType w:val="hybridMultilevel"/>
    <w:tmpl w:val="E460B4BE"/>
    <w:lvl w:ilvl="0" w:tplc="DFC2D376">
      <w:start w:val="1"/>
      <w:numFmt w:val="decimal"/>
      <w:lvlText w:val="%1."/>
      <w:lvlJc w:val="left"/>
      <w:pPr>
        <w:tabs>
          <w:tab w:val="num" w:pos="1377"/>
        </w:tabs>
        <w:ind w:left="1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C22158"/>
    <w:multiLevelType w:val="hybridMultilevel"/>
    <w:tmpl w:val="AF84F13A"/>
    <w:lvl w:ilvl="0" w:tplc="0419000F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E36427"/>
    <w:multiLevelType w:val="hybridMultilevel"/>
    <w:tmpl w:val="120CB73A"/>
    <w:lvl w:ilvl="0" w:tplc="9A764CDC">
      <w:start w:val="1"/>
      <w:numFmt w:val="decimal"/>
      <w:lvlText w:val="%1."/>
      <w:lvlJc w:val="left"/>
      <w:pPr>
        <w:tabs>
          <w:tab w:val="num" w:pos="1377"/>
        </w:tabs>
        <w:ind w:left="1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555DD4"/>
    <w:multiLevelType w:val="hybridMultilevel"/>
    <w:tmpl w:val="8D86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E61A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5683853"/>
    <w:multiLevelType w:val="multilevel"/>
    <w:tmpl w:val="F34EA60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0">
    <w:nsid w:val="292828C6"/>
    <w:multiLevelType w:val="hybridMultilevel"/>
    <w:tmpl w:val="D28E10E6"/>
    <w:lvl w:ilvl="0" w:tplc="0419000F">
      <w:start w:val="1"/>
      <w:numFmt w:val="decimal"/>
      <w:lvlText w:val="%1."/>
      <w:lvlJc w:val="left"/>
      <w:pPr>
        <w:ind w:hanging="300"/>
        <w:jc w:val="right"/>
      </w:pPr>
      <w:rPr>
        <w:rFonts w:hint="default"/>
        <w:w w:val="87"/>
        <w:sz w:val="24"/>
        <w:szCs w:val="24"/>
      </w:rPr>
    </w:lvl>
    <w:lvl w:ilvl="1" w:tplc="5742EC18">
      <w:start w:val="1"/>
      <w:numFmt w:val="bullet"/>
      <w:lvlText w:val="•"/>
      <w:lvlJc w:val="left"/>
      <w:rPr>
        <w:rFonts w:hint="default"/>
      </w:rPr>
    </w:lvl>
    <w:lvl w:ilvl="2" w:tplc="DD3A9D7C">
      <w:start w:val="1"/>
      <w:numFmt w:val="bullet"/>
      <w:lvlText w:val="•"/>
      <w:lvlJc w:val="left"/>
      <w:rPr>
        <w:rFonts w:hint="default"/>
      </w:rPr>
    </w:lvl>
    <w:lvl w:ilvl="3" w:tplc="4F5009EA">
      <w:start w:val="1"/>
      <w:numFmt w:val="bullet"/>
      <w:lvlText w:val="•"/>
      <w:lvlJc w:val="left"/>
      <w:rPr>
        <w:rFonts w:hint="default"/>
      </w:rPr>
    </w:lvl>
    <w:lvl w:ilvl="4" w:tplc="C5107D9E">
      <w:start w:val="1"/>
      <w:numFmt w:val="bullet"/>
      <w:lvlText w:val="•"/>
      <w:lvlJc w:val="left"/>
      <w:rPr>
        <w:rFonts w:hint="default"/>
      </w:rPr>
    </w:lvl>
    <w:lvl w:ilvl="5" w:tplc="AF921B7E">
      <w:start w:val="1"/>
      <w:numFmt w:val="bullet"/>
      <w:lvlText w:val="•"/>
      <w:lvlJc w:val="left"/>
      <w:rPr>
        <w:rFonts w:hint="default"/>
      </w:rPr>
    </w:lvl>
    <w:lvl w:ilvl="6" w:tplc="0AA6EF68">
      <w:start w:val="1"/>
      <w:numFmt w:val="bullet"/>
      <w:lvlText w:val="•"/>
      <w:lvlJc w:val="left"/>
      <w:rPr>
        <w:rFonts w:hint="default"/>
      </w:rPr>
    </w:lvl>
    <w:lvl w:ilvl="7" w:tplc="1540C048">
      <w:start w:val="1"/>
      <w:numFmt w:val="bullet"/>
      <w:lvlText w:val="•"/>
      <w:lvlJc w:val="left"/>
      <w:rPr>
        <w:rFonts w:hint="default"/>
      </w:rPr>
    </w:lvl>
    <w:lvl w:ilvl="8" w:tplc="30A69F14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9A311DC"/>
    <w:multiLevelType w:val="hybridMultilevel"/>
    <w:tmpl w:val="5DF02D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AAE3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1D3D28"/>
    <w:multiLevelType w:val="hybridMultilevel"/>
    <w:tmpl w:val="40F8C762"/>
    <w:lvl w:ilvl="0" w:tplc="04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2942CAE">
      <w:start w:val="1"/>
      <w:numFmt w:val="bullet"/>
      <w:lvlText w:val=""/>
      <w:lvlJc w:val="left"/>
      <w:pPr>
        <w:tabs>
          <w:tab w:val="num" w:pos="1723"/>
        </w:tabs>
        <w:ind w:left="1723" w:hanging="283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C5200A9"/>
    <w:multiLevelType w:val="hybridMultilevel"/>
    <w:tmpl w:val="DF7E6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EA5B1C"/>
    <w:multiLevelType w:val="hybridMultilevel"/>
    <w:tmpl w:val="1152CFDA"/>
    <w:lvl w:ilvl="0" w:tplc="BBDA1B3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1916CD"/>
    <w:multiLevelType w:val="hybridMultilevel"/>
    <w:tmpl w:val="36720DCE"/>
    <w:lvl w:ilvl="0" w:tplc="0D143616">
      <w:start w:val="1"/>
      <w:numFmt w:val="decimal"/>
      <w:lvlText w:val="%1."/>
      <w:lvlJc w:val="left"/>
      <w:pPr>
        <w:ind w:left="803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3" w:hanging="360"/>
      </w:pPr>
    </w:lvl>
    <w:lvl w:ilvl="2" w:tplc="0419001B" w:tentative="1">
      <w:start w:val="1"/>
      <w:numFmt w:val="lowerRoman"/>
      <w:lvlText w:val="%3."/>
      <w:lvlJc w:val="right"/>
      <w:pPr>
        <w:ind w:left="2033" w:hanging="180"/>
      </w:pPr>
    </w:lvl>
    <w:lvl w:ilvl="3" w:tplc="0419000F" w:tentative="1">
      <w:start w:val="1"/>
      <w:numFmt w:val="decimal"/>
      <w:lvlText w:val="%4."/>
      <w:lvlJc w:val="left"/>
      <w:pPr>
        <w:ind w:left="2753" w:hanging="360"/>
      </w:pPr>
    </w:lvl>
    <w:lvl w:ilvl="4" w:tplc="04190019" w:tentative="1">
      <w:start w:val="1"/>
      <w:numFmt w:val="lowerLetter"/>
      <w:lvlText w:val="%5."/>
      <w:lvlJc w:val="left"/>
      <w:pPr>
        <w:ind w:left="3473" w:hanging="360"/>
      </w:pPr>
    </w:lvl>
    <w:lvl w:ilvl="5" w:tplc="0419001B" w:tentative="1">
      <w:start w:val="1"/>
      <w:numFmt w:val="lowerRoman"/>
      <w:lvlText w:val="%6."/>
      <w:lvlJc w:val="right"/>
      <w:pPr>
        <w:ind w:left="4193" w:hanging="180"/>
      </w:pPr>
    </w:lvl>
    <w:lvl w:ilvl="6" w:tplc="0419000F" w:tentative="1">
      <w:start w:val="1"/>
      <w:numFmt w:val="decimal"/>
      <w:lvlText w:val="%7."/>
      <w:lvlJc w:val="left"/>
      <w:pPr>
        <w:ind w:left="4913" w:hanging="360"/>
      </w:pPr>
    </w:lvl>
    <w:lvl w:ilvl="7" w:tplc="04190019" w:tentative="1">
      <w:start w:val="1"/>
      <w:numFmt w:val="lowerLetter"/>
      <w:lvlText w:val="%8."/>
      <w:lvlJc w:val="left"/>
      <w:pPr>
        <w:ind w:left="5633" w:hanging="360"/>
      </w:pPr>
    </w:lvl>
    <w:lvl w:ilvl="8" w:tplc="0419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16">
    <w:nsid w:val="3B060D20"/>
    <w:multiLevelType w:val="hybridMultilevel"/>
    <w:tmpl w:val="7E3E9D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4FC2D8A"/>
    <w:multiLevelType w:val="hybridMultilevel"/>
    <w:tmpl w:val="9F9E2110"/>
    <w:lvl w:ilvl="0" w:tplc="C44AC3EA">
      <w:start w:val="3"/>
      <w:numFmt w:val="decimal"/>
      <w:lvlText w:val="%1"/>
      <w:lvlJc w:val="left"/>
      <w:pPr>
        <w:ind w:left="720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366E1"/>
    <w:multiLevelType w:val="hybridMultilevel"/>
    <w:tmpl w:val="0C1AB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E44822"/>
    <w:multiLevelType w:val="hybridMultilevel"/>
    <w:tmpl w:val="AD1A4C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BC454E1"/>
    <w:multiLevelType w:val="hybridMultilevel"/>
    <w:tmpl w:val="3402B21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092372"/>
    <w:multiLevelType w:val="hybridMultilevel"/>
    <w:tmpl w:val="8D86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EA6BB5"/>
    <w:multiLevelType w:val="hybridMultilevel"/>
    <w:tmpl w:val="B3288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85CAE"/>
    <w:multiLevelType w:val="hybridMultilevel"/>
    <w:tmpl w:val="9DF07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666A7F"/>
    <w:multiLevelType w:val="multilevel"/>
    <w:tmpl w:val="F6C81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94"/>
        </w:tabs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01"/>
        </w:tabs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68"/>
        </w:tabs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75"/>
        </w:tabs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42"/>
        </w:tabs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49"/>
        </w:tabs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16"/>
        </w:tabs>
        <w:ind w:left="3816" w:hanging="1800"/>
      </w:pPr>
      <w:rPr>
        <w:rFonts w:hint="default"/>
      </w:rPr>
    </w:lvl>
  </w:abstractNum>
  <w:abstractNum w:abstractNumId="25">
    <w:nsid w:val="5EC912A2"/>
    <w:multiLevelType w:val="multilevel"/>
    <w:tmpl w:val="0D4ED81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5FA92D47"/>
    <w:multiLevelType w:val="hybridMultilevel"/>
    <w:tmpl w:val="FDB21C90"/>
    <w:lvl w:ilvl="0" w:tplc="E02C8594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0A02893"/>
    <w:multiLevelType w:val="hybridMultilevel"/>
    <w:tmpl w:val="6FEC2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033D34"/>
    <w:multiLevelType w:val="hybridMultilevel"/>
    <w:tmpl w:val="6822586E"/>
    <w:lvl w:ilvl="0" w:tplc="D5747476">
      <w:start w:val="2"/>
      <w:numFmt w:val="decimal"/>
      <w:lvlText w:val="%1."/>
      <w:lvlJc w:val="left"/>
      <w:pPr>
        <w:ind w:hanging="300"/>
        <w:jc w:val="left"/>
      </w:pPr>
      <w:rPr>
        <w:rFonts w:ascii="Arial" w:eastAsia="Arial" w:hAnsi="Arial" w:hint="default"/>
        <w:w w:val="87"/>
        <w:sz w:val="24"/>
        <w:szCs w:val="24"/>
      </w:rPr>
    </w:lvl>
    <w:lvl w:ilvl="1" w:tplc="6BC6F9F4">
      <w:start w:val="1"/>
      <w:numFmt w:val="bullet"/>
      <w:lvlText w:val="•"/>
      <w:lvlJc w:val="left"/>
      <w:rPr>
        <w:rFonts w:hint="default"/>
      </w:rPr>
    </w:lvl>
    <w:lvl w:ilvl="2" w:tplc="8BE07CD0">
      <w:start w:val="1"/>
      <w:numFmt w:val="bullet"/>
      <w:lvlText w:val="•"/>
      <w:lvlJc w:val="left"/>
      <w:rPr>
        <w:rFonts w:hint="default"/>
      </w:rPr>
    </w:lvl>
    <w:lvl w:ilvl="3" w:tplc="B900E76C">
      <w:start w:val="1"/>
      <w:numFmt w:val="bullet"/>
      <w:lvlText w:val="•"/>
      <w:lvlJc w:val="left"/>
      <w:rPr>
        <w:rFonts w:hint="default"/>
      </w:rPr>
    </w:lvl>
    <w:lvl w:ilvl="4" w:tplc="D0504726">
      <w:start w:val="1"/>
      <w:numFmt w:val="bullet"/>
      <w:lvlText w:val="•"/>
      <w:lvlJc w:val="left"/>
      <w:rPr>
        <w:rFonts w:hint="default"/>
      </w:rPr>
    </w:lvl>
    <w:lvl w:ilvl="5" w:tplc="D8747438">
      <w:start w:val="1"/>
      <w:numFmt w:val="bullet"/>
      <w:lvlText w:val="•"/>
      <w:lvlJc w:val="left"/>
      <w:rPr>
        <w:rFonts w:hint="default"/>
      </w:rPr>
    </w:lvl>
    <w:lvl w:ilvl="6" w:tplc="266A306C">
      <w:start w:val="1"/>
      <w:numFmt w:val="bullet"/>
      <w:lvlText w:val="•"/>
      <w:lvlJc w:val="left"/>
      <w:rPr>
        <w:rFonts w:hint="default"/>
      </w:rPr>
    </w:lvl>
    <w:lvl w:ilvl="7" w:tplc="2E12DB16">
      <w:start w:val="1"/>
      <w:numFmt w:val="bullet"/>
      <w:lvlText w:val="•"/>
      <w:lvlJc w:val="left"/>
      <w:rPr>
        <w:rFonts w:hint="default"/>
      </w:rPr>
    </w:lvl>
    <w:lvl w:ilvl="8" w:tplc="5600CD3C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66714B38"/>
    <w:multiLevelType w:val="hybridMultilevel"/>
    <w:tmpl w:val="B2424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5E58DC"/>
    <w:multiLevelType w:val="hybridMultilevel"/>
    <w:tmpl w:val="D890AA2A"/>
    <w:lvl w:ilvl="0" w:tplc="DFC2D376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61318B"/>
    <w:multiLevelType w:val="hybridMultilevel"/>
    <w:tmpl w:val="7E3E9D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9693160"/>
    <w:multiLevelType w:val="hybridMultilevel"/>
    <w:tmpl w:val="B8CC0038"/>
    <w:lvl w:ilvl="0" w:tplc="7F045B8A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99E1A3A"/>
    <w:multiLevelType w:val="hybridMultilevel"/>
    <w:tmpl w:val="8D86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FC4865"/>
    <w:multiLevelType w:val="hybridMultilevel"/>
    <w:tmpl w:val="1478A7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3083014">
      <w:start w:val="1"/>
      <w:numFmt w:val="bullet"/>
      <w:lvlText w:val=""/>
      <w:lvlJc w:val="left"/>
      <w:pPr>
        <w:tabs>
          <w:tab w:val="num" w:pos="1588"/>
        </w:tabs>
        <w:ind w:left="1588" w:hanging="284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E4A4BE9"/>
    <w:multiLevelType w:val="hybridMultilevel"/>
    <w:tmpl w:val="AD20103A"/>
    <w:lvl w:ilvl="0" w:tplc="DFC2D376">
      <w:start w:val="1"/>
      <w:numFmt w:val="decimal"/>
      <w:lvlText w:val="%1."/>
      <w:lvlJc w:val="left"/>
      <w:pPr>
        <w:tabs>
          <w:tab w:val="num" w:pos="1377"/>
        </w:tabs>
        <w:ind w:left="137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985847"/>
    <w:multiLevelType w:val="hybridMultilevel"/>
    <w:tmpl w:val="A98E4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12"/>
  </w:num>
  <w:num w:numId="5">
    <w:abstractNumId w:val="24"/>
  </w:num>
  <w:num w:numId="6">
    <w:abstractNumId w:val="9"/>
  </w:num>
  <w:num w:numId="7">
    <w:abstractNumId w:val="30"/>
  </w:num>
  <w:num w:numId="8">
    <w:abstractNumId w:val="35"/>
  </w:num>
  <w:num w:numId="9">
    <w:abstractNumId w:val="4"/>
  </w:num>
  <w:num w:numId="10">
    <w:abstractNumId w:val="6"/>
  </w:num>
  <w:num w:numId="11">
    <w:abstractNumId w:val="1"/>
  </w:num>
  <w:num w:numId="12">
    <w:abstractNumId w:val="36"/>
  </w:num>
  <w:num w:numId="13">
    <w:abstractNumId w:val="34"/>
  </w:num>
  <w:num w:numId="14">
    <w:abstractNumId w:val="16"/>
  </w:num>
  <w:num w:numId="15">
    <w:abstractNumId w:val="19"/>
  </w:num>
  <w:num w:numId="16">
    <w:abstractNumId w:val="14"/>
  </w:num>
  <w:num w:numId="17">
    <w:abstractNumId w:val="33"/>
  </w:num>
  <w:num w:numId="18">
    <w:abstractNumId w:val="31"/>
  </w:num>
  <w:num w:numId="19">
    <w:abstractNumId w:val="7"/>
  </w:num>
  <w:num w:numId="20">
    <w:abstractNumId w:val="21"/>
  </w:num>
  <w:num w:numId="21">
    <w:abstractNumId w:val="23"/>
  </w:num>
  <w:num w:numId="22">
    <w:abstractNumId w:val="26"/>
  </w:num>
  <w:num w:numId="23">
    <w:abstractNumId w:val="5"/>
  </w:num>
  <w:num w:numId="24">
    <w:abstractNumId w:val="22"/>
  </w:num>
  <w:num w:numId="25">
    <w:abstractNumId w:val="18"/>
  </w:num>
  <w:num w:numId="26">
    <w:abstractNumId w:val="28"/>
  </w:num>
  <w:num w:numId="27">
    <w:abstractNumId w:val="29"/>
  </w:num>
  <w:num w:numId="28">
    <w:abstractNumId w:val="17"/>
  </w:num>
  <w:num w:numId="29">
    <w:abstractNumId w:val="2"/>
  </w:num>
  <w:num w:numId="30">
    <w:abstractNumId w:val="32"/>
  </w:num>
  <w:num w:numId="31">
    <w:abstractNumId w:val="10"/>
  </w:num>
  <w:num w:numId="32">
    <w:abstractNumId w:val="0"/>
  </w:num>
  <w:num w:numId="33">
    <w:abstractNumId w:val="25"/>
  </w:num>
  <w:num w:numId="34">
    <w:abstractNumId w:val="27"/>
  </w:num>
  <w:num w:numId="35">
    <w:abstractNumId w:val="13"/>
  </w:num>
  <w:num w:numId="36">
    <w:abstractNumId w:val="20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192"/>
    <w:rsid w:val="00024D09"/>
    <w:rsid w:val="000360DE"/>
    <w:rsid w:val="00047724"/>
    <w:rsid w:val="00095192"/>
    <w:rsid w:val="000C1FF2"/>
    <w:rsid w:val="000D43E7"/>
    <w:rsid w:val="000F7979"/>
    <w:rsid w:val="00106834"/>
    <w:rsid w:val="001661ED"/>
    <w:rsid w:val="001A4068"/>
    <w:rsid w:val="001A5663"/>
    <w:rsid w:val="001B4087"/>
    <w:rsid w:val="001C0BF6"/>
    <w:rsid w:val="00226928"/>
    <w:rsid w:val="00272F8F"/>
    <w:rsid w:val="00297C98"/>
    <w:rsid w:val="002A1D52"/>
    <w:rsid w:val="002D05F0"/>
    <w:rsid w:val="002D0CCB"/>
    <w:rsid w:val="002D2264"/>
    <w:rsid w:val="002E555F"/>
    <w:rsid w:val="003018F3"/>
    <w:rsid w:val="003110E7"/>
    <w:rsid w:val="0032084F"/>
    <w:rsid w:val="00341681"/>
    <w:rsid w:val="0036024A"/>
    <w:rsid w:val="003727A4"/>
    <w:rsid w:val="003867F3"/>
    <w:rsid w:val="003C6E6D"/>
    <w:rsid w:val="0040412C"/>
    <w:rsid w:val="004415EC"/>
    <w:rsid w:val="00472215"/>
    <w:rsid w:val="00476DD0"/>
    <w:rsid w:val="00483589"/>
    <w:rsid w:val="004972E3"/>
    <w:rsid w:val="004F72AD"/>
    <w:rsid w:val="004F7B20"/>
    <w:rsid w:val="00523540"/>
    <w:rsid w:val="005B2818"/>
    <w:rsid w:val="0061169D"/>
    <w:rsid w:val="00614CA7"/>
    <w:rsid w:val="00617D86"/>
    <w:rsid w:val="00692590"/>
    <w:rsid w:val="00692A5F"/>
    <w:rsid w:val="006A3C88"/>
    <w:rsid w:val="006C712C"/>
    <w:rsid w:val="00712971"/>
    <w:rsid w:val="00777867"/>
    <w:rsid w:val="00777FF8"/>
    <w:rsid w:val="007E31ED"/>
    <w:rsid w:val="0085455C"/>
    <w:rsid w:val="00873F73"/>
    <w:rsid w:val="00893033"/>
    <w:rsid w:val="008B4ADA"/>
    <w:rsid w:val="008F69D9"/>
    <w:rsid w:val="0093562C"/>
    <w:rsid w:val="0094070C"/>
    <w:rsid w:val="00942490"/>
    <w:rsid w:val="00966AC6"/>
    <w:rsid w:val="009E4334"/>
    <w:rsid w:val="009E4849"/>
    <w:rsid w:val="00A02633"/>
    <w:rsid w:val="00A54A8B"/>
    <w:rsid w:val="00A714AF"/>
    <w:rsid w:val="00AE00AB"/>
    <w:rsid w:val="00AE7F92"/>
    <w:rsid w:val="00B46018"/>
    <w:rsid w:val="00B669CA"/>
    <w:rsid w:val="00B812CF"/>
    <w:rsid w:val="00BA6037"/>
    <w:rsid w:val="00C05597"/>
    <w:rsid w:val="00C1301D"/>
    <w:rsid w:val="00C30B51"/>
    <w:rsid w:val="00C30D02"/>
    <w:rsid w:val="00C750DF"/>
    <w:rsid w:val="00CF4055"/>
    <w:rsid w:val="00D0447D"/>
    <w:rsid w:val="00D22D26"/>
    <w:rsid w:val="00D335D9"/>
    <w:rsid w:val="00D4267D"/>
    <w:rsid w:val="00D4553F"/>
    <w:rsid w:val="00D51D79"/>
    <w:rsid w:val="00D57881"/>
    <w:rsid w:val="00DB56F0"/>
    <w:rsid w:val="00E4726B"/>
    <w:rsid w:val="00E85115"/>
    <w:rsid w:val="00E9271A"/>
    <w:rsid w:val="00E95530"/>
    <w:rsid w:val="00EB4310"/>
    <w:rsid w:val="00EE327C"/>
    <w:rsid w:val="00F1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9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341681"/>
    <w:pPr>
      <w:autoSpaceDE w:val="0"/>
      <w:autoSpaceDN w:val="0"/>
      <w:adjustRightInd w:val="0"/>
      <w:ind w:firstLine="0"/>
      <w:jc w:val="left"/>
      <w:outlineLvl w:val="0"/>
    </w:pPr>
    <w:rPr>
      <w:rFonts w:ascii="Arial" w:eastAsiaTheme="minorHAnsi" w:hAnsi="Arial" w:cs="Arial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095192"/>
  </w:style>
  <w:style w:type="paragraph" w:customStyle="1" w:styleId="caaieiaie2">
    <w:name w:val="caaieiaie 2"/>
    <w:basedOn w:val="a"/>
    <w:next w:val="a"/>
    <w:rsid w:val="00095192"/>
    <w:pPr>
      <w:keepNext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pacing w:val="40"/>
    </w:rPr>
  </w:style>
  <w:style w:type="paragraph" w:customStyle="1" w:styleId="caaieiaie3">
    <w:name w:val="caaieiaie 3"/>
    <w:basedOn w:val="a"/>
    <w:next w:val="a"/>
    <w:rsid w:val="00095192"/>
    <w:pPr>
      <w:keepNext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z w:val="28"/>
    </w:rPr>
  </w:style>
  <w:style w:type="paragraph" w:styleId="3">
    <w:name w:val="Body Text Indent 3"/>
    <w:basedOn w:val="a"/>
    <w:link w:val="30"/>
    <w:rsid w:val="0009519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951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0951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3">
    <w:name w:val="Normal (Web)"/>
    <w:basedOn w:val="a"/>
    <w:rsid w:val="00095192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4">
    <w:name w:val="List Paragraph"/>
    <w:basedOn w:val="a"/>
    <w:uiPriority w:val="34"/>
    <w:qFormat/>
    <w:rsid w:val="005B281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45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5455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545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5455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B4A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4ADA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1B4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6">
    <w:name w:val="Style56"/>
    <w:basedOn w:val="a"/>
    <w:uiPriority w:val="99"/>
    <w:rsid w:val="001B4087"/>
    <w:pPr>
      <w:widowControl w:val="0"/>
      <w:autoSpaceDE w:val="0"/>
      <w:autoSpaceDN w:val="0"/>
      <w:adjustRightInd w:val="0"/>
      <w:spacing w:line="357" w:lineRule="exact"/>
      <w:ind w:firstLine="0"/>
      <w:jc w:val="left"/>
    </w:pPr>
    <w:rPr>
      <w:szCs w:val="24"/>
    </w:rPr>
  </w:style>
  <w:style w:type="character" w:customStyle="1" w:styleId="FontStyle138">
    <w:name w:val="Font Style138"/>
    <w:basedOn w:val="a0"/>
    <w:uiPriority w:val="99"/>
    <w:rsid w:val="001B408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0">
    <w:name w:val="Font Style140"/>
    <w:basedOn w:val="a0"/>
    <w:uiPriority w:val="99"/>
    <w:rsid w:val="001B4087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2">
    <w:name w:val="Style22"/>
    <w:basedOn w:val="a"/>
    <w:uiPriority w:val="99"/>
    <w:rsid w:val="0061169D"/>
    <w:pPr>
      <w:widowControl w:val="0"/>
      <w:autoSpaceDE w:val="0"/>
      <w:autoSpaceDN w:val="0"/>
      <w:adjustRightInd w:val="0"/>
      <w:spacing w:line="322" w:lineRule="exact"/>
      <w:ind w:firstLine="547"/>
    </w:pPr>
    <w:rPr>
      <w:szCs w:val="24"/>
    </w:rPr>
  </w:style>
  <w:style w:type="paragraph" w:customStyle="1" w:styleId="Style24">
    <w:name w:val="Style24"/>
    <w:basedOn w:val="a"/>
    <w:uiPriority w:val="99"/>
    <w:rsid w:val="0061169D"/>
    <w:pPr>
      <w:widowControl w:val="0"/>
      <w:autoSpaceDE w:val="0"/>
      <w:autoSpaceDN w:val="0"/>
      <w:adjustRightInd w:val="0"/>
      <w:spacing w:line="419" w:lineRule="exact"/>
      <w:ind w:hanging="360"/>
      <w:jc w:val="left"/>
    </w:pPr>
    <w:rPr>
      <w:szCs w:val="24"/>
    </w:rPr>
  </w:style>
  <w:style w:type="paragraph" w:customStyle="1" w:styleId="Style97">
    <w:name w:val="Style97"/>
    <w:basedOn w:val="a"/>
    <w:uiPriority w:val="99"/>
    <w:rsid w:val="0061169D"/>
    <w:pPr>
      <w:widowControl w:val="0"/>
      <w:autoSpaceDE w:val="0"/>
      <w:autoSpaceDN w:val="0"/>
      <w:adjustRightInd w:val="0"/>
      <w:spacing w:line="298" w:lineRule="exact"/>
      <w:ind w:firstLine="0"/>
      <w:jc w:val="left"/>
    </w:pPr>
    <w:rPr>
      <w:szCs w:val="24"/>
    </w:rPr>
  </w:style>
  <w:style w:type="paragraph" w:customStyle="1" w:styleId="Style103">
    <w:name w:val="Style103"/>
    <w:basedOn w:val="a"/>
    <w:uiPriority w:val="99"/>
    <w:rsid w:val="0061169D"/>
    <w:pPr>
      <w:widowControl w:val="0"/>
      <w:autoSpaceDE w:val="0"/>
      <w:autoSpaceDN w:val="0"/>
      <w:adjustRightInd w:val="0"/>
      <w:spacing w:line="278" w:lineRule="exact"/>
      <w:ind w:hanging="1056"/>
      <w:jc w:val="left"/>
    </w:pPr>
    <w:rPr>
      <w:szCs w:val="24"/>
    </w:rPr>
  </w:style>
  <w:style w:type="character" w:customStyle="1" w:styleId="FontStyle133">
    <w:name w:val="Font Style133"/>
    <w:basedOn w:val="a0"/>
    <w:uiPriority w:val="99"/>
    <w:rsid w:val="0061169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42">
    <w:name w:val="Font Style142"/>
    <w:basedOn w:val="a0"/>
    <w:uiPriority w:val="99"/>
    <w:rsid w:val="0061169D"/>
    <w:rPr>
      <w:rFonts w:ascii="Times New Roman" w:hAnsi="Times New Roman" w:cs="Times New Roman"/>
      <w:sz w:val="26"/>
      <w:szCs w:val="26"/>
    </w:rPr>
  </w:style>
  <w:style w:type="paragraph" w:customStyle="1" w:styleId="Style95">
    <w:name w:val="Style95"/>
    <w:basedOn w:val="a"/>
    <w:uiPriority w:val="99"/>
    <w:rsid w:val="00D22D26"/>
    <w:pPr>
      <w:widowControl w:val="0"/>
      <w:autoSpaceDE w:val="0"/>
      <w:autoSpaceDN w:val="0"/>
      <w:adjustRightInd w:val="0"/>
      <w:spacing w:line="355" w:lineRule="exact"/>
      <w:ind w:hanging="374"/>
      <w:jc w:val="left"/>
    </w:pPr>
    <w:rPr>
      <w:szCs w:val="24"/>
    </w:rPr>
  </w:style>
  <w:style w:type="paragraph" w:customStyle="1" w:styleId="Style15">
    <w:name w:val="Style15"/>
    <w:basedOn w:val="a"/>
    <w:uiPriority w:val="99"/>
    <w:rsid w:val="003110E7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character" w:customStyle="1" w:styleId="FontStyle143">
    <w:name w:val="Font Style143"/>
    <w:basedOn w:val="a0"/>
    <w:uiPriority w:val="99"/>
    <w:rsid w:val="003110E7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uiPriority w:val="99"/>
    <w:rsid w:val="000F7979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Style20">
    <w:name w:val="Style20"/>
    <w:basedOn w:val="a"/>
    <w:uiPriority w:val="99"/>
    <w:rsid w:val="000F7979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Cs w:val="24"/>
    </w:rPr>
  </w:style>
  <w:style w:type="paragraph" w:customStyle="1" w:styleId="Style40">
    <w:name w:val="Style40"/>
    <w:basedOn w:val="a"/>
    <w:uiPriority w:val="99"/>
    <w:rsid w:val="000F7979"/>
    <w:pPr>
      <w:widowControl w:val="0"/>
      <w:autoSpaceDE w:val="0"/>
      <w:autoSpaceDN w:val="0"/>
      <w:adjustRightInd w:val="0"/>
      <w:spacing w:line="185" w:lineRule="exact"/>
      <w:ind w:firstLine="0"/>
      <w:jc w:val="left"/>
    </w:pPr>
    <w:rPr>
      <w:szCs w:val="24"/>
    </w:rPr>
  </w:style>
  <w:style w:type="paragraph" w:customStyle="1" w:styleId="Style41">
    <w:name w:val="Style41"/>
    <w:basedOn w:val="a"/>
    <w:uiPriority w:val="99"/>
    <w:rsid w:val="000F7979"/>
    <w:pPr>
      <w:widowControl w:val="0"/>
      <w:autoSpaceDE w:val="0"/>
      <w:autoSpaceDN w:val="0"/>
      <w:adjustRightInd w:val="0"/>
      <w:spacing w:line="230" w:lineRule="exact"/>
      <w:ind w:firstLine="0"/>
      <w:jc w:val="left"/>
    </w:pPr>
    <w:rPr>
      <w:szCs w:val="24"/>
    </w:rPr>
  </w:style>
  <w:style w:type="paragraph" w:customStyle="1" w:styleId="Style60">
    <w:name w:val="Style60"/>
    <w:basedOn w:val="a"/>
    <w:uiPriority w:val="99"/>
    <w:rsid w:val="000F7979"/>
    <w:pPr>
      <w:widowControl w:val="0"/>
      <w:autoSpaceDE w:val="0"/>
      <w:autoSpaceDN w:val="0"/>
      <w:adjustRightInd w:val="0"/>
      <w:spacing w:line="322" w:lineRule="exact"/>
      <w:ind w:hanging="509"/>
      <w:jc w:val="left"/>
    </w:pPr>
    <w:rPr>
      <w:szCs w:val="24"/>
    </w:rPr>
  </w:style>
  <w:style w:type="paragraph" w:customStyle="1" w:styleId="Style74">
    <w:name w:val="Style74"/>
    <w:basedOn w:val="a"/>
    <w:uiPriority w:val="99"/>
    <w:rsid w:val="000F7979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Style101">
    <w:name w:val="Style101"/>
    <w:basedOn w:val="a"/>
    <w:uiPriority w:val="99"/>
    <w:rsid w:val="000F7979"/>
    <w:pPr>
      <w:widowControl w:val="0"/>
      <w:autoSpaceDE w:val="0"/>
      <w:autoSpaceDN w:val="0"/>
      <w:adjustRightInd w:val="0"/>
      <w:spacing w:line="278" w:lineRule="exact"/>
      <w:ind w:firstLine="0"/>
      <w:jc w:val="left"/>
    </w:pPr>
    <w:rPr>
      <w:szCs w:val="24"/>
    </w:rPr>
  </w:style>
  <w:style w:type="character" w:customStyle="1" w:styleId="FontStyle123">
    <w:name w:val="Font Style123"/>
    <w:basedOn w:val="a0"/>
    <w:uiPriority w:val="99"/>
    <w:rsid w:val="000F797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5">
    <w:name w:val="Font Style125"/>
    <w:basedOn w:val="a0"/>
    <w:uiPriority w:val="99"/>
    <w:rsid w:val="000F79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4">
    <w:name w:val="Font Style134"/>
    <w:basedOn w:val="a0"/>
    <w:uiPriority w:val="99"/>
    <w:rsid w:val="000F797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7">
    <w:name w:val="Font Style137"/>
    <w:basedOn w:val="a0"/>
    <w:uiPriority w:val="99"/>
    <w:rsid w:val="000F7979"/>
    <w:rPr>
      <w:rFonts w:ascii="Times New Roman" w:hAnsi="Times New Roman" w:cs="Times New Roman"/>
      <w:sz w:val="22"/>
      <w:szCs w:val="22"/>
    </w:rPr>
  </w:style>
  <w:style w:type="character" w:customStyle="1" w:styleId="FontStyle141">
    <w:name w:val="Font Style141"/>
    <w:basedOn w:val="a0"/>
    <w:uiPriority w:val="99"/>
    <w:rsid w:val="000F7979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8">
    <w:name w:val="Style8"/>
    <w:basedOn w:val="a"/>
    <w:uiPriority w:val="99"/>
    <w:rsid w:val="00D335D9"/>
    <w:pPr>
      <w:widowControl w:val="0"/>
      <w:autoSpaceDE w:val="0"/>
      <w:autoSpaceDN w:val="0"/>
      <w:adjustRightInd w:val="0"/>
      <w:spacing w:line="275" w:lineRule="exact"/>
      <w:ind w:firstLine="0"/>
    </w:pPr>
    <w:rPr>
      <w:szCs w:val="24"/>
    </w:rPr>
  </w:style>
  <w:style w:type="paragraph" w:customStyle="1" w:styleId="Style63">
    <w:name w:val="Style63"/>
    <w:basedOn w:val="a"/>
    <w:uiPriority w:val="99"/>
    <w:rsid w:val="00D335D9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Style88">
    <w:name w:val="Style88"/>
    <w:basedOn w:val="a"/>
    <w:uiPriority w:val="99"/>
    <w:rsid w:val="00D335D9"/>
    <w:pPr>
      <w:widowControl w:val="0"/>
      <w:autoSpaceDE w:val="0"/>
      <w:autoSpaceDN w:val="0"/>
      <w:adjustRightInd w:val="0"/>
      <w:spacing w:line="269" w:lineRule="exact"/>
      <w:ind w:firstLine="0"/>
      <w:jc w:val="right"/>
    </w:pPr>
    <w:rPr>
      <w:szCs w:val="24"/>
    </w:rPr>
  </w:style>
  <w:style w:type="character" w:customStyle="1" w:styleId="FontStyle130">
    <w:name w:val="Font Style130"/>
    <w:basedOn w:val="a0"/>
    <w:uiPriority w:val="99"/>
    <w:rsid w:val="00D335D9"/>
    <w:rPr>
      <w:rFonts w:ascii="Times New Roman" w:hAnsi="Times New Roman" w:cs="Times New Roman"/>
      <w:i/>
      <w:iCs/>
      <w:sz w:val="26"/>
      <w:szCs w:val="26"/>
    </w:rPr>
  </w:style>
  <w:style w:type="character" w:customStyle="1" w:styleId="30pt">
    <w:name w:val="Основной текст (3) + Интервал 0 pt"/>
    <w:basedOn w:val="a0"/>
    <w:rsid w:val="004415E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/>
    </w:rPr>
  </w:style>
  <w:style w:type="character" w:styleId="ac">
    <w:name w:val="Hyperlink"/>
    <w:basedOn w:val="a0"/>
    <w:uiPriority w:val="99"/>
    <w:unhideWhenUsed/>
    <w:rsid w:val="00CF4055"/>
    <w:rPr>
      <w:color w:val="0000FF" w:themeColor="hyperlink"/>
      <w:u w:val="single"/>
    </w:rPr>
  </w:style>
  <w:style w:type="paragraph" w:customStyle="1" w:styleId="Style51">
    <w:name w:val="Style51"/>
    <w:basedOn w:val="a"/>
    <w:uiPriority w:val="99"/>
    <w:rsid w:val="004972E3"/>
    <w:pPr>
      <w:widowControl w:val="0"/>
      <w:autoSpaceDE w:val="0"/>
      <w:autoSpaceDN w:val="0"/>
      <w:adjustRightInd w:val="0"/>
      <w:spacing w:line="274" w:lineRule="exact"/>
      <w:ind w:firstLine="0"/>
      <w:jc w:val="left"/>
    </w:pPr>
    <w:rPr>
      <w:szCs w:val="24"/>
    </w:rPr>
  </w:style>
  <w:style w:type="paragraph" w:customStyle="1" w:styleId="Style23">
    <w:name w:val="Style23"/>
    <w:basedOn w:val="a"/>
    <w:uiPriority w:val="99"/>
    <w:rsid w:val="00BA6037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styleId="ad">
    <w:name w:val="Body Text"/>
    <w:basedOn w:val="a"/>
    <w:link w:val="ae"/>
    <w:uiPriority w:val="99"/>
    <w:unhideWhenUsed/>
    <w:rsid w:val="00C30B5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C30B5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FranklinGothicBook">
    <w:name w:val="Основной текст (3) + Franklin Gothic Book"/>
    <w:aliases w:val="Курсив,Интервал 0 pt"/>
    <w:basedOn w:val="a0"/>
    <w:rsid w:val="002A1D52"/>
    <w:rPr>
      <w:rFonts w:ascii="Garamond" w:eastAsia="Garamond" w:hAnsi="Garamond" w:cs="Garamond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af">
    <w:name w:val="Оглавление_"/>
    <w:basedOn w:val="a0"/>
    <w:link w:val="af0"/>
    <w:locked/>
    <w:rsid w:val="006C712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0">
    <w:name w:val="Оглавление"/>
    <w:basedOn w:val="a"/>
    <w:link w:val="af"/>
    <w:rsid w:val="006C712C"/>
    <w:pPr>
      <w:widowControl w:val="0"/>
      <w:shd w:val="clear" w:color="auto" w:fill="FFFFFF"/>
      <w:spacing w:before="240" w:line="218" w:lineRule="exact"/>
      <w:ind w:firstLine="0"/>
    </w:pPr>
    <w:rPr>
      <w:sz w:val="17"/>
      <w:szCs w:val="17"/>
      <w:lang w:eastAsia="en-US"/>
    </w:rPr>
  </w:style>
  <w:style w:type="character" w:customStyle="1" w:styleId="2">
    <w:name w:val="Основной текст (2)_"/>
    <w:basedOn w:val="a0"/>
    <w:link w:val="20"/>
    <w:locked/>
    <w:rsid w:val="006C712C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C712C"/>
    <w:pPr>
      <w:widowControl w:val="0"/>
      <w:shd w:val="clear" w:color="auto" w:fill="FFFFFF"/>
      <w:spacing w:before="120" w:line="223" w:lineRule="exact"/>
      <w:ind w:firstLine="0"/>
      <w:jc w:val="center"/>
    </w:pPr>
    <w:rPr>
      <w:b/>
      <w:bCs/>
      <w:sz w:val="17"/>
      <w:szCs w:val="17"/>
      <w:lang w:eastAsia="en-US"/>
    </w:rPr>
  </w:style>
  <w:style w:type="character" w:customStyle="1" w:styleId="32pt">
    <w:name w:val="Основной текст (3) + Интервал 2 pt"/>
    <w:basedOn w:val="a0"/>
    <w:rsid w:val="006C712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0"/>
      <w:w w:val="100"/>
      <w:position w:val="0"/>
      <w:sz w:val="16"/>
      <w:szCs w:val="16"/>
      <w:u w:val="none"/>
      <w:effect w:val="none"/>
      <w:lang w:val="ru-RU"/>
    </w:rPr>
  </w:style>
  <w:style w:type="paragraph" w:customStyle="1" w:styleId="Style100">
    <w:name w:val="Style100"/>
    <w:basedOn w:val="a"/>
    <w:uiPriority w:val="99"/>
    <w:rsid w:val="00483589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character" w:customStyle="1" w:styleId="10">
    <w:name w:val="Заголовок 1 Знак"/>
    <w:basedOn w:val="a0"/>
    <w:link w:val="1"/>
    <w:uiPriority w:val="1"/>
    <w:rsid w:val="00341681"/>
    <w:rPr>
      <w:rFonts w:ascii="Arial" w:hAnsi="Arial" w:cs="Ari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9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341681"/>
    <w:pPr>
      <w:autoSpaceDE w:val="0"/>
      <w:autoSpaceDN w:val="0"/>
      <w:adjustRightInd w:val="0"/>
      <w:ind w:firstLine="0"/>
      <w:jc w:val="left"/>
      <w:outlineLvl w:val="0"/>
    </w:pPr>
    <w:rPr>
      <w:rFonts w:ascii="Arial" w:eastAsiaTheme="minorHAnsi" w:hAnsi="Arial" w:cs="Arial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095192"/>
  </w:style>
  <w:style w:type="paragraph" w:customStyle="1" w:styleId="caaieiaie2">
    <w:name w:val="caaieiaie 2"/>
    <w:basedOn w:val="a"/>
    <w:next w:val="a"/>
    <w:rsid w:val="00095192"/>
    <w:pPr>
      <w:keepNext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pacing w:val="40"/>
    </w:rPr>
  </w:style>
  <w:style w:type="paragraph" w:customStyle="1" w:styleId="caaieiaie3">
    <w:name w:val="caaieiaie 3"/>
    <w:basedOn w:val="a"/>
    <w:next w:val="a"/>
    <w:rsid w:val="00095192"/>
    <w:pPr>
      <w:keepNext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z w:val="28"/>
    </w:rPr>
  </w:style>
  <w:style w:type="paragraph" w:styleId="3">
    <w:name w:val="Body Text Indent 3"/>
    <w:basedOn w:val="a"/>
    <w:link w:val="30"/>
    <w:rsid w:val="0009519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951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0951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3">
    <w:name w:val="Normal (Web)"/>
    <w:basedOn w:val="a"/>
    <w:rsid w:val="00095192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4">
    <w:name w:val="List Paragraph"/>
    <w:basedOn w:val="a"/>
    <w:uiPriority w:val="34"/>
    <w:qFormat/>
    <w:rsid w:val="005B281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45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5455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545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5455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B4A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4ADA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1B4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6">
    <w:name w:val="Style56"/>
    <w:basedOn w:val="a"/>
    <w:uiPriority w:val="99"/>
    <w:rsid w:val="001B4087"/>
    <w:pPr>
      <w:widowControl w:val="0"/>
      <w:autoSpaceDE w:val="0"/>
      <w:autoSpaceDN w:val="0"/>
      <w:adjustRightInd w:val="0"/>
      <w:spacing w:line="357" w:lineRule="exact"/>
      <w:ind w:firstLine="0"/>
      <w:jc w:val="left"/>
    </w:pPr>
    <w:rPr>
      <w:szCs w:val="24"/>
    </w:rPr>
  </w:style>
  <w:style w:type="character" w:customStyle="1" w:styleId="FontStyle138">
    <w:name w:val="Font Style138"/>
    <w:basedOn w:val="a0"/>
    <w:uiPriority w:val="99"/>
    <w:rsid w:val="001B408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0">
    <w:name w:val="Font Style140"/>
    <w:basedOn w:val="a0"/>
    <w:uiPriority w:val="99"/>
    <w:rsid w:val="001B4087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2">
    <w:name w:val="Style22"/>
    <w:basedOn w:val="a"/>
    <w:uiPriority w:val="99"/>
    <w:rsid w:val="0061169D"/>
    <w:pPr>
      <w:widowControl w:val="0"/>
      <w:autoSpaceDE w:val="0"/>
      <w:autoSpaceDN w:val="0"/>
      <w:adjustRightInd w:val="0"/>
      <w:spacing w:line="322" w:lineRule="exact"/>
      <w:ind w:firstLine="547"/>
    </w:pPr>
    <w:rPr>
      <w:szCs w:val="24"/>
    </w:rPr>
  </w:style>
  <w:style w:type="paragraph" w:customStyle="1" w:styleId="Style24">
    <w:name w:val="Style24"/>
    <w:basedOn w:val="a"/>
    <w:uiPriority w:val="99"/>
    <w:rsid w:val="0061169D"/>
    <w:pPr>
      <w:widowControl w:val="0"/>
      <w:autoSpaceDE w:val="0"/>
      <w:autoSpaceDN w:val="0"/>
      <w:adjustRightInd w:val="0"/>
      <w:spacing w:line="419" w:lineRule="exact"/>
      <w:ind w:hanging="360"/>
      <w:jc w:val="left"/>
    </w:pPr>
    <w:rPr>
      <w:szCs w:val="24"/>
    </w:rPr>
  </w:style>
  <w:style w:type="paragraph" w:customStyle="1" w:styleId="Style97">
    <w:name w:val="Style97"/>
    <w:basedOn w:val="a"/>
    <w:uiPriority w:val="99"/>
    <w:rsid w:val="0061169D"/>
    <w:pPr>
      <w:widowControl w:val="0"/>
      <w:autoSpaceDE w:val="0"/>
      <w:autoSpaceDN w:val="0"/>
      <w:adjustRightInd w:val="0"/>
      <w:spacing w:line="298" w:lineRule="exact"/>
      <w:ind w:firstLine="0"/>
      <w:jc w:val="left"/>
    </w:pPr>
    <w:rPr>
      <w:szCs w:val="24"/>
    </w:rPr>
  </w:style>
  <w:style w:type="paragraph" w:customStyle="1" w:styleId="Style103">
    <w:name w:val="Style103"/>
    <w:basedOn w:val="a"/>
    <w:uiPriority w:val="99"/>
    <w:rsid w:val="0061169D"/>
    <w:pPr>
      <w:widowControl w:val="0"/>
      <w:autoSpaceDE w:val="0"/>
      <w:autoSpaceDN w:val="0"/>
      <w:adjustRightInd w:val="0"/>
      <w:spacing w:line="278" w:lineRule="exact"/>
      <w:ind w:hanging="1056"/>
      <w:jc w:val="left"/>
    </w:pPr>
    <w:rPr>
      <w:szCs w:val="24"/>
    </w:rPr>
  </w:style>
  <w:style w:type="character" w:customStyle="1" w:styleId="FontStyle133">
    <w:name w:val="Font Style133"/>
    <w:basedOn w:val="a0"/>
    <w:uiPriority w:val="99"/>
    <w:rsid w:val="0061169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42">
    <w:name w:val="Font Style142"/>
    <w:basedOn w:val="a0"/>
    <w:uiPriority w:val="99"/>
    <w:rsid w:val="0061169D"/>
    <w:rPr>
      <w:rFonts w:ascii="Times New Roman" w:hAnsi="Times New Roman" w:cs="Times New Roman"/>
      <w:sz w:val="26"/>
      <w:szCs w:val="26"/>
    </w:rPr>
  </w:style>
  <w:style w:type="paragraph" w:customStyle="1" w:styleId="Style95">
    <w:name w:val="Style95"/>
    <w:basedOn w:val="a"/>
    <w:uiPriority w:val="99"/>
    <w:rsid w:val="00D22D26"/>
    <w:pPr>
      <w:widowControl w:val="0"/>
      <w:autoSpaceDE w:val="0"/>
      <w:autoSpaceDN w:val="0"/>
      <w:adjustRightInd w:val="0"/>
      <w:spacing w:line="355" w:lineRule="exact"/>
      <w:ind w:hanging="374"/>
      <w:jc w:val="left"/>
    </w:pPr>
    <w:rPr>
      <w:szCs w:val="24"/>
    </w:rPr>
  </w:style>
  <w:style w:type="paragraph" w:customStyle="1" w:styleId="Style15">
    <w:name w:val="Style15"/>
    <w:basedOn w:val="a"/>
    <w:uiPriority w:val="99"/>
    <w:rsid w:val="003110E7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character" w:customStyle="1" w:styleId="FontStyle143">
    <w:name w:val="Font Style143"/>
    <w:basedOn w:val="a0"/>
    <w:uiPriority w:val="99"/>
    <w:rsid w:val="003110E7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uiPriority w:val="99"/>
    <w:rsid w:val="000F7979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Style20">
    <w:name w:val="Style20"/>
    <w:basedOn w:val="a"/>
    <w:uiPriority w:val="99"/>
    <w:rsid w:val="000F7979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Cs w:val="24"/>
    </w:rPr>
  </w:style>
  <w:style w:type="paragraph" w:customStyle="1" w:styleId="Style40">
    <w:name w:val="Style40"/>
    <w:basedOn w:val="a"/>
    <w:uiPriority w:val="99"/>
    <w:rsid w:val="000F7979"/>
    <w:pPr>
      <w:widowControl w:val="0"/>
      <w:autoSpaceDE w:val="0"/>
      <w:autoSpaceDN w:val="0"/>
      <w:adjustRightInd w:val="0"/>
      <w:spacing w:line="185" w:lineRule="exact"/>
      <w:ind w:firstLine="0"/>
      <w:jc w:val="left"/>
    </w:pPr>
    <w:rPr>
      <w:szCs w:val="24"/>
    </w:rPr>
  </w:style>
  <w:style w:type="paragraph" w:customStyle="1" w:styleId="Style41">
    <w:name w:val="Style41"/>
    <w:basedOn w:val="a"/>
    <w:uiPriority w:val="99"/>
    <w:rsid w:val="000F7979"/>
    <w:pPr>
      <w:widowControl w:val="0"/>
      <w:autoSpaceDE w:val="0"/>
      <w:autoSpaceDN w:val="0"/>
      <w:adjustRightInd w:val="0"/>
      <w:spacing w:line="230" w:lineRule="exact"/>
      <w:ind w:firstLine="0"/>
      <w:jc w:val="left"/>
    </w:pPr>
    <w:rPr>
      <w:szCs w:val="24"/>
    </w:rPr>
  </w:style>
  <w:style w:type="paragraph" w:customStyle="1" w:styleId="Style60">
    <w:name w:val="Style60"/>
    <w:basedOn w:val="a"/>
    <w:uiPriority w:val="99"/>
    <w:rsid w:val="000F7979"/>
    <w:pPr>
      <w:widowControl w:val="0"/>
      <w:autoSpaceDE w:val="0"/>
      <w:autoSpaceDN w:val="0"/>
      <w:adjustRightInd w:val="0"/>
      <w:spacing w:line="322" w:lineRule="exact"/>
      <w:ind w:hanging="509"/>
      <w:jc w:val="left"/>
    </w:pPr>
    <w:rPr>
      <w:szCs w:val="24"/>
    </w:rPr>
  </w:style>
  <w:style w:type="paragraph" w:customStyle="1" w:styleId="Style74">
    <w:name w:val="Style74"/>
    <w:basedOn w:val="a"/>
    <w:uiPriority w:val="99"/>
    <w:rsid w:val="000F7979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Style101">
    <w:name w:val="Style101"/>
    <w:basedOn w:val="a"/>
    <w:uiPriority w:val="99"/>
    <w:rsid w:val="000F7979"/>
    <w:pPr>
      <w:widowControl w:val="0"/>
      <w:autoSpaceDE w:val="0"/>
      <w:autoSpaceDN w:val="0"/>
      <w:adjustRightInd w:val="0"/>
      <w:spacing w:line="278" w:lineRule="exact"/>
      <w:ind w:firstLine="0"/>
      <w:jc w:val="left"/>
    </w:pPr>
    <w:rPr>
      <w:szCs w:val="24"/>
    </w:rPr>
  </w:style>
  <w:style w:type="character" w:customStyle="1" w:styleId="FontStyle123">
    <w:name w:val="Font Style123"/>
    <w:basedOn w:val="a0"/>
    <w:uiPriority w:val="99"/>
    <w:rsid w:val="000F797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5">
    <w:name w:val="Font Style125"/>
    <w:basedOn w:val="a0"/>
    <w:uiPriority w:val="99"/>
    <w:rsid w:val="000F79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4">
    <w:name w:val="Font Style134"/>
    <w:basedOn w:val="a0"/>
    <w:uiPriority w:val="99"/>
    <w:rsid w:val="000F797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7">
    <w:name w:val="Font Style137"/>
    <w:basedOn w:val="a0"/>
    <w:uiPriority w:val="99"/>
    <w:rsid w:val="000F7979"/>
    <w:rPr>
      <w:rFonts w:ascii="Times New Roman" w:hAnsi="Times New Roman" w:cs="Times New Roman"/>
      <w:sz w:val="22"/>
      <w:szCs w:val="22"/>
    </w:rPr>
  </w:style>
  <w:style w:type="character" w:customStyle="1" w:styleId="FontStyle141">
    <w:name w:val="Font Style141"/>
    <w:basedOn w:val="a0"/>
    <w:uiPriority w:val="99"/>
    <w:rsid w:val="000F7979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8">
    <w:name w:val="Style8"/>
    <w:basedOn w:val="a"/>
    <w:uiPriority w:val="99"/>
    <w:rsid w:val="00D335D9"/>
    <w:pPr>
      <w:widowControl w:val="0"/>
      <w:autoSpaceDE w:val="0"/>
      <w:autoSpaceDN w:val="0"/>
      <w:adjustRightInd w:val="0"/>
      <w:spacing w:line="275" w:lineRule="exact"/>
      <w:ind w:firstLine="0"/>
    </w:pPr>
    <w:rPr>
      <w:szCs w:val="24"/>
    </w:rPr>
  </w:style>
  <w:style w:type="paragraph" w:customStyle="1" w:styleId="Style63">
    <w:name w:val="Style63"/>
    <w:basedOn w:val="a"/>
    <w:uiPriority w:val="99"/>
    <w:rsid w:val="00D335D9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Style88">
    <w:name w:val="Style88"/>
    <w:basedOn w:val="a"/>
    <w:uiPriority w:val="99"/>
    <w:rsid w:val="00D335D9"/>
    <w:pPr>
      <w:widowControl w:val="0"/>
      <w:autoSpaceDE w:val="0"/>
      <w:autoSpaceDN w:val="0"/>
      <w:adjustRightInd w:val="0"/>
      <w:spacing w:line="269" w:lineRule="exact"/>
      <w:ind w:firstLine="0"/>
      <w:jc w:val="right"/>
    </w:pPr>
    <w:rPr>
      <w:szCs w:val="24"/>
    </w:rPr>
  </w:style>
  <w:style w:type="character" w:customStyle="1" w:styleId="FontStyle130">
    <w:name w:val="Font Style130"/>
    <w:basedOn w:val="a0"/>
    <w:uiPriority w:val="99"/>
    <w:rsid w:val="00D335D9"/>
    <w:rPr>
      <w:rFonts w:ascii="Times New Roman" w:hAnsi="Times New Roman" w:cs="Times New Roman"/>
      <w:i/>
      <w:iCs/>
      <w:sz w:val="26"/>
      <w:szCs w:val="26"/>
    </w:rPr>
  </w:style>
  <w:style w:type="character" w:customStyle="1" w:styleId="30pt">
    <w:name w:val="Основной текст (3) + Интервал 0 pt"/>
    <w:basedOn w:val="a0"/>
    <w:rsid w:val="004415E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/>
    </w:rPr>
  </w:style>
  <w:style w:type="character" w:styleId="ac">
    <w:name w:val="Hyperlink"/>
    <w:basedOn w:val="a0"/>
    <w:uiPriority w:val="99"/>
    <w:unhideWhenUsed/>
    <w:rsid w:val="00CF4055"/>
    <w:rPr>
      <w:color w:val="0000FF" w:themeColor="hyperlink"/>
      <w:u w:val="single"/>
    </w:rPr>
  </w:style>
  <w:style w:type="paragraph" w:customStyle="1" w:styleId="Style51">
    <w:name w:val="Style51"/>
    <w:basedOn w:val="a"/>
    <w:uiPriority w:val="99"/>
    <w:rsid w:val="004972E3"/>
    <w:pPr>
      <w:widowControl w:val="0"/>
      <w:autoSpaceDE w:val="0"/>
      <w:autoSpaceDN w:val="0"/>
      <w:adjustRightInd w:val="0"/>
      <w:spacing w:line="274" w:lineRule="exact"/>
      <w:ind w:firstLine="0"/>
      <w:jc w:val="left"/>
    </w:pPr>
    <w:rPr>
      <w:szCs w:val="24"/>
    </w:rPr>
  </w:style>
  <w:style w:type="paragraph" w:customStyle="1" w:styleId="Style23">
    <w:name w:val="Style23"/>
    <w:basedOn w:val="a"/>
    <w:uiPriority w:val="99"/>
    <w:rsid w:val="00BA6037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styleId="ad">
    <w:name w:val="Body Text"/>
    <w:basedOn w:val="a"/>
    <w:link w:val="ae"/>
    <w:uiPriority w:val="99"/>
    <w:unhideWhenUsed/>
    <w:rsid w:val="00C30B5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C30B5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FranklinGothicBook">
    <w:name w:val="Основной текст (3) + Franklin Gothic Book"/>
    <w:aliases w:val="Курсив,Интервал 0 pt"/>
    <w:basedOn w:val="a0"/>
    <w:rsid w:val="002A1D52"/>
    <w:rPr>
      <w:rFonts w:ascii="Garamond" w:eastAsia="Garamond" w:hAnsi="Garamond" w:cs="Garamond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af">
    <w:name w:val="Оглавление_"/>
    <w:basedOn w:val="a0"/>
    <w:link w:val="af0"/>
    <w:locked/>
    <w:rsid w:val="006C712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0">
    <w:name w:val="Оглавление"/>
    <w:basedOn w:val="a"/>
    <w:link w:val="af"/>
    <w:rsid w:val="006C712C"/>
    <w:pPr>
      <w:widowControl w:val="0"/>
      <w:shd w:val="clear" w:color="auto" w:fill="FFFFFF"/>
      <w:spacing w:before="240" w:line="218" w:lineRule="exact"/>
      <w:ind w:firstLine="0"/>
    </w:pPr>
    <w:rPr>
      <w:sz w:val="17"/>
      <w:szCs w:val="17"/>
      <w:lang w:eastAsia="en-US"/>
    </w:rPr>
  </w:style>
  <w:style w:type="character" w:customStyle="1" w:styleId="2">
    <w:name w:val="Основной текст (2)_"/>
    <w:basedOn w:val="a0"/>
    <w:link w:val="20"/>
    <w:locked/>
    <w:rsid w:val="006C712C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C712C"/>
    <w:pPr>
      <w:widowControl w:val="0"/>
      <w:shd w:val="clear" w:color="auto" w:fill="FFFFFF"/>
      <w:spacing w:before="120" w:line="223" w:lineRule="exact"/>
      <w:ind w:firstLine="0"/>
      <w:jc w:val="center"/>
    </w:pPr>
    <w:rPr>
      <w:b/>
      <w:bCs/>
      <w:sz w:val="17"/>
      <w:szCs w:val="17"/>
      <w:lang w:eastAsia="en-US"/>
    </w:rPr>
  </w:style>
  <w:style w:type="character" w:customStyle="1" w:styleId="32pt">
    <w:name w:val="Основной текст (3) + Интервал 2 pt"/>
    <w:basedOn w:val="a0"/>
    <w:rsid w:val="006C712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0"/>
      <w:w w:val="100"/>
      <w:position w:val="0"/>
      <w:sz w:val="16"/>
      <w:szCs w:val="16"/>
      <w:u w:val="none"/>
      <w:effect w:val="none"/>
      <w:lang w:val="ru-RU"/>
    </w:rPr>
  </w:style>
  <w:style w:type="paragraph" w:customStyle="1" w:styleId="Style100">
    <w:name w:val="Style100"/>
    <w:basedOn w:val="a"/>
    <w:uiPriority w:val="99"/>
    <w:rsid w:val="00483589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character" w:customStyle="1" w:styleId="10">
    <w:name w:val="Заголовок 1 Знак"/>
    <w:basedOn w:val="a0"/>
    <w:link w:val="1"/>
    <w:uiPriority w:val="1"/>
    <w:rsid w:val="00341681"/>
    <w:rPr>
      <w:rFonts w:ascii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7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e.lanbook.com/view/book/3175/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98429-7390-4F68-BE68-E8A56443F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A85ECD17.dotm</Template>
  <TotalTime>412</TotalTime>
  <Pages>18</Pages>
  <Words>5074</Words>
  <Characters>28928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С.В. Ермаков</cp:lastModifiedBy>
  <cp:revision>25</cp:revision>
  <cp:lastPrinted>2015-03-10T09:47:00Z</cp:lastPrinted>
  <dcterms:created xsi:type="dcterms:W3CDTF">2015-08-29T17:25:00Z</dcterms:created>
  <dcterms:modified xsi:type="dcterms:W3CDTF">2022-05-21T11:25:00Z</dcterms:modified>
</cp:coreProperties>
</file>